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D03AC1" w:rsidP="170971C8" w:rsidRDefault="009D2B19" w14:paraId="19EF826C" w14:textId="7BA5E795">
      <w:pPr>
        <w:pStyle w:val="ListBullet"/>
        <w:numPr>
          <w:numId w:val="0"/>
        </w:numPr>
        <w:ind w:left="360"/>
        <w:jc w:val="center"/>
        <w:rPr>
          <w:color w:val="auto"/>
        </w:rPr>
      </w:pPr>
      <w:r w:rsidR="009D2B19">
        <w:drawing>
          <wp:inline wp14:editId="39DBACE2" wp14:anchorId="0CEBDC23">
            <wp:extent cx="1419225" cy="857250"/>
            <wp:effectExtent l="0" t="0" r="0" b="0"/>
            <wp:docPr id="1669113186" name="" title=""/>
            <wp:cNvGraphicFramePr>
              <a:graphicFrameLocks noChangeAspect="1"/>
            </wp:cNvGraphicFramePr>
            <a:graphic>
              <a:graphicData uri="http://schemas.openxmlformats.org/drawingml/2006/picture">
                <pic:pic>
                  <pic:nvPicPr>
                    <pic:cNvPr id="0" name=""/>
                    <pic:cNvPicPr/>
                  </pic:nvPicPr>
                  <pic:blipFill>
                    <a:blip r:embed="R0cc99b1ae6694cd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19225" cy="857250"/>
                    </a:xfrm>
                    <a:prstGeom prst="rect">
                      <a:avLst/>
                    </a:prstGeom>
                  </pic:spPr>
                </pic:pic>
              </a:graphicData>
            </a:graphic>
          </wp:inline>
        </w:drawing>
      </w:r>
      <w:bookmarkStart w:name="_GoBack" w:id="0"/>
      <w:bookmarkEnd w:id="0"/>
    </w:p>
    <w:p w:rsidR="2A65C860" w:rsidP="170971C8" w:rsidRDefault="2A65C860" w14:paraId="435D3820" w14:textId="2C83A0FD">
      <w:pPr>
        <w:spacing w:after="160" w:line="259" w:lineRule="auto"/>
        <w:jc w:val="both"/>
        <w:rPr>
          <w:rFonts w:ascii="Comic Sans MS" w:hAnsi="Comic Sans MS" w:eastAsia="Comic Sans MS" w:cs="Comic Sans MS"/>
          <w:b w:val="1"/>
          <w:bCs w:val="1"/>
          <w:i w:val="0"/>
          <w:iCs w:val="0"/>
          <w:noProof w:val="0"/>
          <w:color w:val="auto"/>
          <w:sz w:val="22"/>
          <w:szCs w:val="22"/>
          <w:lang w:val="en-GB"/>
        </w:rPr>
      </w:pPr>
      <w:r w:rsidRPr="170971C8" w:rsidR="170971C8">
        <w:rPr>
          <w:rFonts w:ascii="Comic Sans MS" w:hAnsi="Comic Sans MS" w:eastAsia="Comic Sans MS" w:cs="Comic Sans MS"/>
          <w:b w:val="1"/>
          <w:bCs w:val="1"/>
          <w:i w:val="0"/>
          <w:iCs w:val="0"/>
          <w:noProof w:val="0"/>
          <w:color w:val="auto"/>
          <w:sz w:val="22"/>
          <w:szCs w:val="22"/>
          <w:lang w:val="en-GB"/>
        </w:rPr>
        <w:t>Fire</w:t>
      </w:r>
      <w:r w:rsidRPr="170971C8" w:rsidR="170971C8">
        <w:rPr>
          <w:rFonts w:ascii="Comic Sans MS" w:hAnsi="Comic Sans MS" w:eastAsia="Comic Sans MS" w:cs="Comic Sans MS"/>
          <w:b w:val="1"/>
          <w:bCs w:val="1"/>
          <w:i w:val="0"/>
          <w:iCs w:val="0"/>
          <w:noProof w:val="0"/>
          <w:color w:val="auto"/>
          <w:sz w:val="22"/>
          <w:szCs w:val="22"/>
          <w:lang w:val="en-GB"/>
        </w:rPr>
        <w:t xml:space="preserve"> Policy </w:t>
      </w:r>
    </w:p>
    <w:p w:rsidR="2A65C860" w:rsidP="170971C8" w:rsidRDefault="2A65C860" w14:paraId="3E359335" w14:textId="4094C052">
      <w:pPr>
        <w:pStyle w:val="Normal"/>
        <w:spacing w:after="160" w:line="259" w:lineRule="auto"/>
        <w:jc w:val="both"/>
        <w:rPr>
          <w:rFonts w:ascii="Comic Sans MS" w:hAnsi="Comic Sans MS" w:eastAsia="Comic Sans MS" w:cs="Comic Sans MS"/>
          <w:b w:val="1"/>
          <w:bCs w:val="1"/>
          <w:i w:val="0"/>
          <w:iCs w:val="0"/>
          <w:noProof w:val="0"/>
          <w:color w:val="auto"/>
          <w:sz w:val="22"/>
          <w:szCs w:val="22"/>
          <w:lang w:val="en-GB"/>
        </w:rPr>
      </w:pPr>
      <w:r w:rsidRPr="170971C8" w:rsidR="170971C8">
        <w:rPr>
          <w:rFonts w:ascii="Comic Sans MS" w:hAnsi="Comic Sans MS" w:eastAsia="Comic Sans MS" w:cs="Comic Sans MS"/>
          <w:b w:val="1"/>
          <w:bCs w:val="1"/>
          <w:i w:val="0"/>
          <w:iCs w:val="0"/>
          <w:noProof w:val="0"/>
          <w:color w:val="auto"/>
          <w:sz w:val="22"/>
          <w:szCs w:val="22"/>
          <w:lang w:val="en-GB"/>
        </w:rPr>
        <w:t xml:space="preserve">Fire Risk assessment on file </w:t>
      </w:r>
    </w:p>
    <w:p w:rsidR="2A65C860" w:rsidP="170971C8" w:rsidRDefault="2A65C860" w14:paraId="7C4BADED" w14:textId="7B6915C5">
      <w:pPr>
        <w:pStyle w:val="Normal"/>
        <w:spacing w:after="160" w:line="259" w:lineRule="auto"/>
        <w:jc w:val="both"/>
        <w:rPr>
          <w:rFonts w:ascii="Comic Sans MS" w:hAnsi="Comic Sans MS" w:eastAsia="Comic Sans MS" w:cs="Comic Sans MS"/>
          <w:b w:val="1"/>
          <w:bCs w:val="1"/>
          <w:i w:val="0"/>
          <w:iCs w:val="0"/>
          <w:noProof w:val="0"/>
          <w:color w:val="auto"/>
          <w:sz w:val="22"/>
          <w:szCs w:val="22"/>
          <w:lang w:val="en-GB"/>
        </w:rPr>
      </w:pPr>
      <w:r w:rsidRPr="170971C8" w:rsidR="170971C8">
        <w:rPr>
          <w:rFonts w:ascii="Comic Sans MS" w:hAnsi="Comic Sans MS" w:eastAsia="Comic Sans MS" w:cs="Comic Sans MS"/>
          <w:b w:val="1"/>
          <w:bCs w:val="1"/>
          <w:i w:val="0"/>
          <w:iCs w:val="0"/>
          <w:noProof w:val="0"/>
          <w:color w:val="auto"/>
          <w:sz w:val="22"/>
          <w:szCs w:val="22"/>
          <w:lang w:val="en-GB"/>
        </w:rPr>
        <w:t xml:space="preserve">Fire and monitoring folder kept in office </w:t>
      </w:r>
    </w:p>
    <w:p w:rsidR="2A65C860" w:rsidP="1E1029B2" w:rsidRDefault="2A65C860" w14:paraId="14552B86" w14:textId="038B32B8">
      <w:pPr>
        <w:spacing w:after="160" w:line="257" w:lineRule="auto"/>
        <w:jc w:val="both"/>
        <w:rPr>
          <w:rFonts w:ascii="Comic Sans MS" w:hAnsi="Comic Sans MS" w:eastAsia="Comic Sans MS" w:cs="Comic Sans MS"/>
          <w:noProof w:val="0"/>
          <w:color w:val="auto"/>
          <w:sz w:val="20"/>
          <w:szCs w:val="20"/>
          <w:lang w:val="en-US"/>
        </w:rPr>
      </w:pPr>
      <w:r w:rsidRPr="1E1029B2" w:rsidR="1E1029B2">
        <w:rPr>
          <w:rFonts w:ascii="Comic Sans MS" w:hAnsi="Comic Sans MS" w:eastAsia="Comic Sans MS" w:cs="Comic Sans MS"/>
          <w:b w:val="1"/>
          <w:bCs w:val="1"/>
          <w:noProof w:val="0"/>
          <w:color w:val="auto"/>
          <w:sz w:val="20"/>
          <w:szCs w:val="20"/>
          <w:lang w:val="en-US"/>
        </w:rPr>
        <w:t xml:space="preserve">This policy works within the Fire Precautions </w:t>
      </w:r>
      <w:r w:rsidRPr="1E1029B2" w:rsidR="1E1029B2">
        <w:rPr>
          <w:rFonts w:ascii="Comic Sans MS" w:hAnsi="Comic Sans MS" w:eastAsia="Comic Sans MS" w:cs="Comic Sans MS"/>
          <w:b w:val="1"/>
          <w:bCs w:val="1"/>
          <w:noProof w:val="0"/>
          <w:color w:val="auto"/>
          <w:sz w:val="20"/>
          <w:szCs w:val="20"/>
          <w:lang w:val="en-US"/>
        </w:rPr>
        <w:t>The</w:t>
      </w:r>
      <w:r w:rsidRPr="1E1029B2" w:rsidR="1E1029B2">
        <w:rPr>
          <w:rFonts w:ascii="Comic Sans MS" w:hAnsi="Comic Sans MS" w:eastAsia="Comic Sans MS" w:cs="Comic Sans MS"/>
          <w:b w:val="1"/>
          <w:bCs w:val="1"/>
          <w:noProof w:val="0"/>
          <w:color w:val="auto"/>
          <w:sz w:val="20"/>
          <w:szCs w:val="20"/>
          <w:lang w:val="en-US"/>
        </w:rPr>
        <w:t xml:space="preserve"> Regulatory Reform (Fire Safety) Order </w:t>
      </w:r>
      <w:r w:rsidRPr="1E1029B2" w:rsidR="1E1029B2">
        <w:rPr>
          <w:rFonts w:ascii="Comic Sans MS" w:hAnsi="Comic Sans MS" w:eastAsia="Comic Sans MS" w:cs="Comic Sans MS"/>
          <w:b w:val="1"/>
          <w:bCs w:val="1"/>
          <w:noProof w:val="0"/>
          <w:color w:val="auto"/>
          <w:sz w:val="20"/>
          <w:szCs w:val="20"/>
          <w:lang w:val="en-US"/>
        </w:rPr>
        <w:t xml:space="preserve">2005 </w:t>
      </w:r>
      <w:r w:rsidRPr="1E1029B2" w:rsidR="1E1029B2">
        <w:rPr>
          <w:rFonts w:ascii="Comic Sans MS" w:hAnsi="Comic Sans MS" w:eastAsia="Comic Sans MS" w:cs="Comic Sans MS"/>
          <w:noProof w:val="0"/>
          <w:color w:val="auto"/>
          <w:sz w:val="20"/>
          <w:szCs w:val="20"/>
          <w:lang w:val="en-US"/>
        </w:rPr>
        <w:t xml:space="preserve"> </w:t>
      </w:r>
    </w:p>
    <w:p w:rsidR="1E1029B2" w:rsidP="1E1029B2" w:rsidRDefault="1E1029B2" w14:paraId="7D2C36BA" w14:textId="4B22446E">
      <w:pPr>
        <w:pStyle w:val="Normal"/>
        <w:spacing w:after="160" w:line="257" w:lineRule="auto"/>
        <w:jc w:val="both"/>
        <w:rPr>
          <w:rFonts w:ascii="Comic Sans MS" w:hAnsi="Comic Sans MS" w:eastAsia="Comic Sans MS" w:cs="Comic Sans MS"/>
          <w:b w:val="1"/>
          <w:bCs w:val="1"/>
          <w:noProof w:val="0"/>
          <w:color w:val="auto"/>
          <w:sz w:val="20"/>
          <w:szCs w:val="20"/>
          <w:lang w:val="en-US"/>
        </w:rPr>
      </w:pPr>
      <w:r w:rsidRPr="1E1029B2" w:rsidR="1E1029B2">
        <w:rPr>
          <w:rFonts w:ascii="Comic Sans MS" w:hAnsi="Comic Sans MS" w:eastAsia="Comic Sans MS" w:cs="Comic Sans MS"/>
          <w:b w:val="1"/>
          <w:bCs w:val="1"/>
          <w:noProof w:val="0"/>
          <w:color w:val="auto"/>
          <w:sz w:val="20"/>
          <w:szCs w:val="20"/>
          <w:lang w:val="en-US"/>
        </w:rPr>
        <w:t>Admissions and</w:t>
      </w:r>
      <w:r w:rsidRPr="1E1029B2" w:rsidR="1E1029B2">
        <w:rPr>
          <w:rFonts w:ascii="Comic Sans MS" w:hAnsi="Comic Sans MS" w:eastAsia="Comic Sans MS" w:cs="Comic Sans MS"/>
          <w:b w:val="1"/>
          <w:bCs w:val="1"/>
          <w:noProof w:val="0"/>
          <w:color w:val="auto"/>
          <w:sz w:val="20"/>
          <w:szCs w:val="20"/>
          <w:lang w:val="en-US"/>
        </w:rPr>
        <w:t xml:space="preserve"> attendance registers </w:t>
      </w:r>
    </w:p>
    <w:p w:rsidR="1E1029B2" w:rsidP="1E1029B2" w:rsidRDefault="1E1029B2" w14:paraId="4E9BD332" w14:textId="7139F278">
      <w:pPr>
        <w:pStyle w:val="Normal"/>
        <w:spacing w:after="160" w:line="257" w:lineRule="auto"/>
        <w:jc w:val="both"/>
        <w:rPr>
          <w:rFonts w:ascii="Comic Sans MS" w:hAnsi="Comic Sans MS" w:eastAsia="Comic Sans MS" w:cs="Comic Sans MS"/>
          <w:noProof w:val="0"/>
          <w:color w:val="auto"/>
          <w:sz w:val="20"/>
          <w:szCs w:val="20"/>
          <w:lang w:val="en-US"/>
        </w:rPr>
      </w:pPr>
    </w:p>
    <w:p w:rsidR="2A65C860" w:rsidP="59CD472C" w:rsidRDefault="2A65C860" w14:paraId="040ABC22" w14:textId="42463E4C">
      <w:pPr>
        <w:spacing w:after="160" w:line="257" w:lineRule="auto"/>
        <w:jc w:val="both"/>
        <w:rPr>
          <w:rFonts w:ascii="Comic Sans MS" w:hAnsi="Comic Sans MS" w:eastAsia="Comic Sans MS" w:cs="Comic Sans MS"/>
          <w:noProof w:val="0"/>
          <w:color w:val="auto"/>
          <w:sz w:val="20"/>
          <w:szCs w:val="20"/>
          <w:lang w:val="en-US"/>
        </w:rPr>
      </w:pPr>
      <w:r w:rsidRPr="33ED1AFA" w:rsidR="59CD472C">
        <w:rPr>
          <w:rFonts w:ascii="Comic Sans MS" w:hAnsi="Comic Sans MS" w:eastAsia="Comic Sans MS" w:cs="Comic Sans MS"/>
          <w:noProof w:val="0"/>
          <w:color w:val="auto"/>
          <w:sz w:val="20"/>
          <w:szCs w:val="20"/>
          <w:lang w:val="en-US"/>
        </w:rPr>
        <w:t xml:space="preserve">The ‘responsible person’ for the independent school </w:t>
      </w:r>
      <w:r w:rsidRPr="33ED1AFA" w:rsidR="040FDC34">
        <w:rPr>
          <w:rFonts w:ascii="Comic Sans MS" w:hAnsi="Comic Sans MS" w:eastAsia="Comic Sans MS" w:cs="Comic Sans MS"/>
          <w:noProof w:val="0"/>
          <w:color w:val="auto"/>
          <w:sz w:val="20"/>
          <w:szCs w:val="20"/>
          <w:lang w:val="en-US"/>
        </w:rPr>
        <w:t>is Kerry Simmions</w:t>
      </w:r>
      <w:r w:rsidRPr="33ED1AFA" w:rsidR="59CD472C">
        <w:rPr>
          <w:rFonts w:ascii="Comic Sans MS" w:hAnsi="Comic Sans MS" w:eastAsia="Comic Sans MS" w:cs="Comic Sans MS"/>
          <w:noProof w:val="0"/>
          <w:color w:val="auto"/>
          <w:sz w:val="20"/>
          <w:szCs w:val="20"/>
          <w:lang w:val="en-US"/>
        </w:rPr>
        <w:t xml:space="preserve"> </w:t>
      </w:r>
      <w:r w:rsidRPr="33ED1AFA" w:rsidR="59CD472C">
        <w:rPr>
          <w:rFonts w:ascii="Comic Sans MS" w:hAnsi="Comic Sans MS" w:eastAsia="Comic Sans MS" w:cs="Comic Sans MS"/>
          <w:noProof w:val="0"/>
          <w:color w:val="auto"/>
          <w:sz w:val="20"/>
          <w:szCs w:val="20"/>
          <w:lang w:val="en-US"/>
        </w:rPr>
        <w:t xml:space="preserve">it is their responsibility to ensure the following is adhered to: </w:t>
      </w:r>
    </w:p>
    <w:p w:rsidR="2A65C860" w:rsidP="170971C8" w:rsidRDefault="2A65C860" w14:paraId="0C664834" w14:textId="11190544">
      <w:pPr>
        <w:pStyle w:val="ListParagraph"/>
        <w:numPr>
          <w:ilvl w:val="0"/>
          <w:numId w:val="32"/>
        </w:numPr>
        <w:spacing w:after="160" w:line="257" w:lineRule="auto"/>
        <w:jc w:val="both"/>
        <w:rPr>
          <w:color w:val="000000" w:themeColor="text1" w:themeTint="FF" w:themeShade="FF"/>
          <w:sz w:val="20"/>
          <w:szCs w:val="20"/>
        </w:rPr>
      </w:pPr>
      <w:r w:rsidRPr="33ED1AFA" w:rsidR="170971C8">
        <w:rPr>
          <w:rFonts w:ascii="Comic Sans MS" w:hAnsi="Comic Sans MS" w:eastAsia="Comic Sans MS" w:cs="Comic Sans MS"/>
          <w:noProof w:val="0"/>
          <w:color w:val="auto"/>
          <w:sz w:val="20"/>
          <w:szCs w:val="20"/>
          <w:lang w:val="en-US"/>
        </w:rPr>
        <w:t xml:space="preserve">To carry out a fire risk assessment (formally recorded and regularly reviewed </w:t>
      </w:r>
      <w:proofErr w:type="gramStart"/>
      <w:r w:rsidRPr="33ED1AFA" w:rsidR="170971C8">
        <w:rPr>
          <w:rFonts w:ascii="Comic Sans MS" w:hAnsi="Comic Sans MS" w:eastAsia="Comic Sans MS" w:cs="Comic Sans MS"/>
          <w:noProof w:val="0"/>
          <w:color w:val="auto"/>
          <w:sz w:val="20"/>
          <w:szCs w:val="20"/>
          <w:lang w:val="en-US"/>
        </w:rPr>
        <w:t>so as to</w:t>
      </w:r>
      <w:proofErr w:type="gramEnd"/>
      <w:r w:rsidRPr="33ED1AFA" w:rsidR="170971C8">
        <w:rPr>
          <w:rFonts w:ascii="Comic Sans MS" w:hAnsi="Comic Sans MS" w:eastAsia="Comic Sans MS" w:cs="Comic Sans MS"/>
          <w:noProof w:val="0"/>
          <w:color w:val="auto"/>
          <w:sz w:val="20"/>
          <w:szCs w:val="20"/>
          <w:lang w:val="en-US"/>
        </w:rPr>
        <w:t xml:space="preserve"> keep it up to date); copy </w:t>
      </w:r>
      <w:r w:rsidRPr="33ED1AFA" w:rsidR="6668D3D2">
        <w:rPr>
          <w:rFonts w:ascii="Comic Sans MS" w:hAnsi="Comic Sans MS" w:eastAsia="Comic Sans MS" w:cs="Comic Sans MS"/>
          <w:noProof w:val="0"/>
          <w:color w:val="auto"/>
          <w:sz w:val="20"/>
          <w:szCs w:val="20"/>
          <w:lang w:val="en-US"/>
        </w:rPr>
        <w:t>attached.</w:t>
      </w:r>
      <w:r w:rsidRPr="33ED1AFA" w:rsidR="170971C8">
        <w:rPr>
          <w:rFonts w:ascii="Comic Sans MS" w:hAnsi="Comic Sans MS" w:eastAsia="Comic Sans MS" w:cs="Comic Sans MS"/>
          <w:noProof w:val="0"/>
          <w:color w:val="auto"/>
          <w:sz w:val="20"/>
          <w:szCs w:val="20"/>
          <w:lang w:val="en-US"/>
        </w:rPr>
        <w:t xml:space="preserve"> </w:t>
      </w:r>
    </w:p>
    <w:p w:rsidR="2A65C860" w:rsidP="170971C8" w:rsidRDefault="2A65C860" w14:paraId="0EAD69AD" w14:textId="389B80BC">
      <w:pPr>
        <w:pStyle w:val="ListParagraph"/>
        <w:numPr>
          <w:ilvl w:val="0"/>
          <w:numId w:val="32"/>
        </w:numPr>
        <w:spacing w:after="160" w:line="257" w:lineRule="auto"/>
        <w:jc w:val="both"/>
        <w:rPr>
          <w:color w:val="000000" w:themeColor="text1" w:themeTint="FF" w:themeShade="FF"/>
          <w:sz w:val="20"/>
          <w:szCs w:val="20"/>
        </w:rPr>
      </w:pPr>
      <w:r w:rsidRPr="33ED1AFA" w:rsidR="170971C8">
        <w:rPr>
          <w:rFonts w:ascii="Comic Sans MS" w:hAnsi="Comic Sans MS" w:eastAsia="Comic Sans MS" w:cs="Comic Sans MS"/>
          <w:noProof w:val="0"/>
          <w:color w:val="auto"/>
          <w:sz w:val="20"/>
          <w:szCs w:val="20"/>
          <w:lang w:val="en-US"/>
        </w:rPr>
        <w:t xml:space="preserve"> To produce a fire risk policy which includes the elimination or reduction of risks from dangerous </w:t>
      </w:r>
      <w:r w:rsidRPr="33ED1AFA" w:rsidR="2E5BA356">
        <w:rPr>
          <w:rFonts w:ascii="Comic Sans MS" w:hAnsi="Comic Sans MS" w:eastAsia="Comic Sans MS" w:cs="Comic Sans MS"/>
          <w:noProof w:val="0"/>
          <w:color w:val="auto"/>
          <w:sz w:val="20"/>
          <w:szCs w:val="20"/>
          <w:lang w:val="en-US"/>
        </w:rPr>
        <w:t>substances.</w:t>
      </w:r>
      <w:r w:rsidRPr="33ED1AFA" w:rsidR="170971C8">
        <w:rPr>
          <w:rFonts w:ascii="Comic Sans MS" w:hAnsi="Comic Sans MS" w:eastAsia="Comic Sans MS" w:cs="Comic Sans MS"/>
          <w:noProof w:val="0"/>
          <w:color w:val="auto"/>
          <w:sz w:val="20"/>
          <w:szCs w:val="20"/>
          <w:lang w:val="en-US"/>
        </w:rPr>
        <w:t xml:space="preserve"> </w:t>
      </w:r>
    </w:p>
    <w:p w:rsidR="2A65C860" w:rsidP="170971C8" w:rsidRDefault="2A65C860" w14:paraId="010E9A99" w14:textId="5413B977">
      <w:pPr>
        <w:pStyle w:val="ListParagraph"/>
        <w:numPr>
          <w:ilvl w:val="0"/>
          <w:numId w:val="32"/>
        </w:numPr>
        <w:spacing w:after="160" w:line="257" w:lineRule="auto"/>
        <w:jc w:val="both"/>
        <w:rPr>
          <w:color w:val="000000" w:themeColor="text1" w:themeTint="FF" w:themeShade="FF"/>
          <w:sz w:val="20"/>
          <w:szCs w:val="20"/>
        </w:rPr>
      </w:pPr>
      <w:r w:rsidRPr="170971C8" w:rsidR="170971C8">
        <w:rPr>
          <w:rFonts w:ascii="Comic Sans MS" w:hAnsi="Comic Sans MS" w:eastAsia="Comic Sans MS" w:cs="Comic Sans MS"/>
          <w:noProof w:val="0"/>
          <w:color w:val="auto"/>
          <w:sz w:val="20"/>
          <w:szCs w:val="20"/>
          <w:lang w:val="en-US"/>
        </w:rPr>
        <w:t xml:space="preserve">develop fire procedures and provide staff training (repeated periodically where appropriate); </w:t>
      </w:r>
    </w:p>
    <w:p w:rsidR="2A65C860" w:rsidP="170971C8" w:rsidRDefault="2A65C860" w14:paraId="36DE9740" w14:textId="5A128B7C">
      <w:pPr>
        <w:pStyle w:val="ListParagraph"/>
        <w:numPr>
          <w:ilvl w:val="0"/>
          <w:numId w:val="32"/>
        </w:numPr>
        <w:spacing w:after="160" w:line="257" w:lineRule="auto"/>
        <w:jc w:val="both"/>
        <w:rPr>
          <w:color w:val="000000" w:themeColor="text1" w:themeTint="FF" w:themeShade="FF"/>
          <w:sz w:val="20"/>
          <w:szCs w:val="20"/>
        </w:rPr>
      </w:pPr>
      <w:r w:rsidRPr="33ED1AFA" w:rsidR="170971C8">
        <w:rPr>
          <w:rFonts w:ascii="Comic Sans MS" w:hAnsi="Comic Sans MS" w:eastAsia="Comic Sans MS" w:cs="Comic Sans MS"/>
          <w:noProof w:val="0"/>
          <w:color w:val="auto"/>
          <w:sz w:val="20"/>
          <w:szCs w:val="20"/>
          <w:lang w:val="en-US"/>
        </w:rPr>
        <w:t xml:space="preserve">• ensure the safety of staff or anyone else legally on the school </w:t>
      </w:r>
      <w:r w:rsidRPr="33ED1AFA" w:rsidR="6B867693">
        <w:rPr>
          <w:rFonts w:ascii="Comic Sans MS" w:hAnsi="Comic Sans MS" w:eastAsia="Comic Sans MS" w:cs="Comic Sans MS"/>
          <w:noProof w:val="0"/>
          <w:color w:val="auto"/>
          <w:sz w:val="20"/>
          <w:szCs w:val="20"/>
          <w:lang w:val="en-US"/>
        </w:rPr>
        <w:t>premises.</w:t>
      </w:r>
      <w:r w:rsidRPr="33ED1AFA" w:rsidR="170971C8">
        <w:rPr>
          <w:rFonts w:ascii="Comic Sans MS" w:hAnsi="Comic Sans MS" w:eastAsia="Comic Sans MS" w:cs="Comic Sans MS"/>
          <w:noProof w:val="0"/>
          <w:color w:val="auto"/>
          <w:sz w:val="20"/>
          <w:szCs w:val="20"/>
          <w:lang w:val="en-US"/>
        </w:rPr>
        <w:t xml:space="preserve"> </w:t>
      </w:r>
    </w:p>
    <w:p w:rsidR="2A65C860" w:rsidP="170971C8" w:rsidRDefault="2A65C860" w14:paraId="599A26A7" w14:textId="2168FEBA">
      <w:pPr>
        <w:pStyle w:val="ListParagraph"/>
        <w:numPr>
          <w:ilvl w:val="0"/>
          <w:numId w:val="32"/>
        </w:numPr>
        <w:spacing w:after="160" w:line="257" w:lineRule="auto"/>
        <w:jc w:val="both"/>
        <w:rPr>
          <w:color w:val="000000" w:themeColor="text1" w:themeTint="FF" w:themeShade="FF"/>
          <w:sz w:val="20"/>
          <w:szCs w:val="20"/>
        </w:rPr>
      </w:pPr>
      <w:r w:rsidRPr="33ED1AFA" w:rsidR="170971C8">
        <w:rPr>
          <w:rFonts w:ascii="Comic Sans MS" w:hAnsi="Comic Sans MS" w:eastAsia="Comic Sans MS" w:cs="Comic Sans MS"/>
          <w:noProof w:val="0"/>
          <w:color w:val="auto"/>
          <w:sz w:val="20"/>
          <w:szCs w:val="20"/>
          <w:lang w:val="en-US"/>
        </w:rPr>
        <w:t xml:space="preserve">carry out fire drills and contact emergency services when </w:t>
      </w:r>
      <w:r w:rsidRPr="33ED1AFA" w:rsidR="3A8D20BA">
        <w:rPr>
          <w:rFonts w:ascii="Comic Sans MS" w:hAnsi="Comic Sans MS" w:eastAsia="Comic Sans MS" w:cs="Comic Sans MS"/>
          <w:noProof w:val="0"/>
          <w:color w:val="auto"/>
          <w:sz w:val="20"/>
          <w:szCs w:val="20"/>
          <w:lang w:val="en-US"/>
        </w:rPr>
        <w:t>necessary.</w:t>
      </w:r>
      <w:r w:rsidRPr="33ED1AFA" w:rsidR="170971C8">
        <w:rPr>
          <w:rFonts w:ascii="Comic Sans MS" w:hAnsi="Comic Sans MS" w:eastAsia="Comic Sans MS" w:cs="Comic Sans MS"/>
          <w:noProof w:val="0"/>
          <w:color w:val="auto"/>
          <w:sz w:val="20"/>
          <w:szCs w:val="20"/>
          <w:lang w:val="en-US"/>
        </w:rPr>
        <w:t xml:space="preserve"> </w:t>
      </w:r>
    </w:p>
    <w:p w:rsidR="2A65C860" w:rsidP="170971C8" w:rsidRDefault="2A65C860" w14:paraId="72C71441" w14:textId="57878DEF">
      <w:pPr>
        <w:pStyle w:val="ListParagraph"/>
        <w:numPr>
          <w:ilvl w:val="0"/>
          <w:numId w:val="32"/>
        </w:numPr>
        <w:spacing w:after="160" w:line="257" w:lineRule="auto"/>
        <w:jc w:val="both"/>
        <w:rPr>
          <w:color w:val="000000" w:themeColor="text1" w:themeTint="FF" w:themeShade="FF"/>
          <w:sz w:val="20"/>
          <w:szCs w:val="20"/>
        </w:rPr>
      </w:pPr>
      <w:r w:rsidRPr="33ED1AFA" w:rsidR="170971C8">
        <w:rPr>
          <w:rFonts w:ascii="Comic Sans MS" w:hAnsi="Comic Sans MS" w:eastAsia="Comic Sans MS" w:cs="Comic Sans MS"/>
          <w:noProof w:val="0"/>
          <w:color w:val="auto"/>
          <w:sz w:val="20"/>
          <w:szCs w:val="20"/>
          <w:lang w:val="en-US"/>
        </w:rPr>
        <w:t xml:space="preserve">appoint one or more competent persons (with </w:t>
      </w:r>
      <w:r w:rsidRPr="33ED1AFA" w:rsidR="170971C8">
        <w:rPr>
          <w:rFonts w:ascii="Comic Sans MS" w:hAnsi="Comic Sans MS" w:eastAsia="Comic Sans MS" w:cs="Comic Sans MS"/>
          <w:noProof w:val="0"/>
          <w:color w:val="auto"/>
          <w:sz w:val="20"/>
          <w:szCs w:val="20"/>
          <w:lang w:val="en-US"/>
        </w:rPr>
        <w:t>sufficient</w:t>
      </w:r>
      <w:r w:rsidRPr="33ED1AFA" w:rsidR="170971C8">
        <w:rPr>
          <w:rFonts w:ascii="Comic Sans MS" w:hAnsi="Comic Sans MS" w:eastAsia="Comic Sans MS" w:cs="Comic Sans MS"/>
          <w:noProof w:val="0"/>
          <w:color w:val="auto"/>
          <w:sz w:val="20"/>
          <w:szCs w:val="20"/>
          <w:lang w:val="en-US"/>
        </w:rPr>
        <w:t xml:space="preserve"> training, experience and knowledge) to assist in taking preventive and protective measures (including </w:t>
      </w:r>
      <w:r w:rsidRPr="33ED1AFA" w:rsidR="5CF784EE">
        <w:rPr>
          <w:rFonts w:ascii="Comic Sans MS" w:hAnsi="Comic Sans MS" w:eastAsia="Comic Sans MS" w:cs="Comic Sans MS"/>
          <w:noProof w:val="0"/>
          <w:color w:val="auto"/>
          <w:sz w:val="20"/>
          <w:szCs w:val="20"/>
          <w:lang w:val="en-US"/>
        </w:rPr>
        <w:t>firefighting</w:t>
      </w:r>
      <w:r w:rsidRPr="33ED1AFA" w:rsidR="170971C8">
        <w:rPr>
          <w:rFonts w:ascii="Comic Sans MS" w:hAnsi="Comic Sans MS" w:eastAsia="Comic Sans MS" w:cs="Comic Sans MS"/>
          <w:noProof w:val="0"/>
          <w:color w:val="auto"/>
          <w:sz w:val="20"/>
          <w:szCs w:val="20"/>
          <w:lang w:val="en-US"/>
        </w:rPr>
        <w:t xml:space="preserve"> and evacuation</w:t>
      </w:r>
      <w:proofErr w:type="gramStart"/>
      <w:r w:rsidRPr="33ED1AFA" w:rsidR="170971C8">
        <w:rPr>
          <w:rFonts w:ascii="Comic Sans MS" w:hAnsi="Comic Sans MS" w:eastAsia="Comic Sans MS" w:cs="Comic Sans MS"/>
          <w:noProof w:val="0"/>
          <w:color w:val="auto"/>
          <w:sz w:val="20"/>
          <w:szCs w:val="20"/>
          <w:lang w:val="en-US"/>
        </w:rPr>
        <w:t>);</w:t>
      </w:r>
      <w:proofErr w:type="gramEnd"/>
      <w:r w:rsidRPr="33ED1AFA" w:rsidR="170971C8">
        <w:rPr>
          <w:rFonts w:ascii="Comic Sans MS" w:hAnsi="Comic Sans MS" w:eastAsia="Comic Sans MS" w:cs="Comic Sans MS"/>
          <w:noProof w:val="0"/>
          <w:color w:val="auto"/>
          <w:sz w:val="20"/>
          <w:szCs w:val="20"/>
          <w:lang w:val="en-US"/>
        </w:rPr>
        <w:t xml:space="preserve"> </w:t>
      </w:r>
    </w:p>
    <w:p w:rsidR="2A65C860" w:rsidP="170971C8" w:rsidRDefault="2A65C860" w14:paraId="742B7B75" w14:textId="41C12EB0">
      <w:pPr>
        <w:pStyle w:val="ListParagraph"/>
        <w:numPr>
          <w:ilvl w:val="0"/>
          <w:numId w:val="32"/>
        </w:numPr>
        <w:spacing w:after="160" w:line="257" w:lineRule="auto"/>
        <w:jc w:val="both"/>
        <w:rPr>
          <w:color w:val="000000" w:themeColor="text1" w:themeTint="FF" w:themeShade="FF"/>
          <w:sz w:val="20"/>
          <w:szCs w:val="20"/>
        </w:rPr>
      </w:pPr>
      <w:r w:rsidRPr="33ED1AFA" w:rsidR="170971C8">
        <w:rPr>
          <w:rFonts w:ascii="Comic Sans MS" w:hAnsi="Comic Sans MS" w:eastAsia="Comic Sans MS" w:cs="Comic Sans MS"/>
          <w:noProof w:val="0"/>
          <w:color w:val="auto"/>
          <w:sz w:val="20"/>
          <w:szCs w:val="20"/>
          <w:lang w:val="en-US"/>
        </w:rPr>
        <w:t xml:space="preserve">have a suitable system for the maintenance </w:t>
      </w:r>
      <w:r w:rsidRPr="33ED1AFA" w:rsidR="7D277BD2">
        <w:rPr>
          <w:rFonts w:ascii="Comic Sans MS" w:hAnsi="Comic Sans MS" w:eastAsia="Comic Sans MS" w:cs="Comic Sans MS"/>
          <w:noProof w:val="0"/>
          <w:color w:val="auto"/>
          <w:sz w:val="20"/>
          <w:szCs w:val="20"/>
          <w:lang w:val="en-US"/>
        </w:rPr>
        <w:t>of</w:t>
      </w:r>
      <w:r w:rsidRPr="33ED1AFA" w:rsidR="170971C8">
        <w:rPr>
          <w:rFonts w:ascii="Comic Sans MS" w:hAnsi="Comic Sans MS" w:eastAsia="Comic Sans MS" w:cs="Comic Sans MS"/>
          <w:noProof w:val="0"/>
          <w:color w:val="auto"/>
          <w:sz w:val="20"/>
          <w:szCs w:val="20"/>
          <w:lang w:val="en-US"/>
        </w:rPr>
        <w:t xml:space="preserve"> clear emergency routes and exits (with doors opening in the direction of escape), signs, notices, emergency lighting where required, fire detectors, alarms and extinguishers (the maintenance should be by a ‘competent person’ (for example, ISO9001 certified or BAFE approved</w:t>
      </w:r>
      <w:proofErr w:type="gramStart"/>
      <w:r w:rsidRPr="33ED1AFA" w:rsidR="170971C8">
        <w:rPr>
          <w:rFonts w:ascii="Comic Sans MS" w:hAnsi="Comic Sans MS" w:eastAsia="Comic Sans MS" w:cs="Comic Sans MS"/>
          <w:noProof w:val="0"/>
          <w:color w:val="auto"/>
          <w:sz w:val="20"/>
          <w:szCs w:val="20"/>
          <w:lang w:val="en-US"/>
        </w:rPr>
        <w:t>);</w:t>
      </w:r>
      <w:proofErr w:type="gramEnd"/>
      <w:r w:rsidRPr="33ED1AFA" w:rsidR="170971C8">
        <w:rPr>
          <w:rFonts w:ascii="Comic Sans MS" w:hAnsi="Comic Sans MS" w:eastAsia="Comic Sans MS" w:cs="Comic Sans MS"/>
          <w:noProof w:val="0"/>
          <w:color w:val="auto"/>
          <w:sz w:val="20"/>
          <w:szCs w:val="20"/>
          <w:lang w:val="en-US"/>
        </w:rPr>
        <w:t xml:space="preserve"> </w:t>
      </w:r>
    </w:p>
    <w:p w:rsidR="2A65C860" w:rsidP="170971C8" w:rsidRDefault="2A65C860" w14:paraId="78F124E0" w14:textId="54C52FAA">
      <w:pPr>
        <w:pStyle w:val="ListParagraph"/>
        <w:numPr>
          <w:ilvl w:val="0"/>
          <w:numId w:val="32"/>
        </w:numPr>
        <w:spacing w:after="160" w:line="257" w:lineRule="auto"/>
        <w:jc w:val="both"/>
        <w:rPr>
          <w:color w:val="000000" w:themeColor="text1" w:themeTint="FF" w:themeShade="FF"/>
          <w:sz w:val="20"/>
          <w:szCs w:val="20"/>
        </w:rPr>
      </w:pPr>
      <w:r w:rsidRPr="170971C8" w:rsidR="170971C8">
        <w:rPr>
          <w:rFonts w:ascii="Comic Sans MS" w:hAnsi="Comic Sans MS" w:eastAsia="Comic Sans MS" w:cs="Comic Sans MS"/>
          <w:noProof w:val="0"/>
          <w:color w:val="auto"/>
          <w:sz w:val="20"/>
          <w:szCs w:val="20"/>
          <w:lang w:val="en-US"/>
        </w:rPr>
        <w:t>provide staff and any others working on the school site with fire safety information.</w:t>
      </w:r>
    </w:p>
    <w:p w:rsidR="2A65C860" w:rsidP="33ED1AFA" w:rsidRDefault="2A65C860" w14:paraId="591C3E6E" w14:textId="28FA918A">
      <w:pPr>
        <w:spacing w:after="160" w:line="259" w:lineRule="auto"/>
        <w:jc w:val="both"/>
        <w:rPr>
          <w:rFonts w:ascii="Comic Sans MS" w:hAnsi="Comic Sans MS" w:eastAsia="Comic Sans MS" w:cs="Comic Sans MS"/>
          <w:b w:val="0"/>
          <w:bCs w:val="0"/>
          <w:i w:val="0"/>
          <w:iCs w:val="0"/>
          <w:noProof w:val="0"/>
          <w:color w:val="auto"/>
          <w:sz w:val="22"/>
          <w:szCs w:val="22"/>
          <w:lang w:val="en-US"/>
        </w:rPr>
      </w:pPr>
      <w:r w:rsidRPr="33ED1AFA" w:rsidR="170971C8">
        <w:rPr>
          <w:rFonts w:ascii="Comic Sans MS" w:hAnsi="Comic Sans MS" w:eastAsia="Comic Sans MS" w:cs="Comic Sans MS"/>
          <w:b w:val="0"/>
          <w:bCs w:val="0"/>
          <w:i w:val="0"/>
          <w:iCs w:val="0"/>
          <w:noProof w:val="0"/>
          <w:color w:val="auto"/>
          <w:sz w:val="22"/>
          <w:szCs w:val="22"/>
          <w:lang w:val="en-US"/>
        </w:rPr>
        <w:t xml:space="preserve"> </w:t>
      </w:r>
    </w:p>
    <w:p w:rsidR="33ED1AFA" w:rsidP="33ED1AFA" w:rsidRDefault="33ED1AFA" w14:paraId="3688A050" w14:textId="6690BD11">
      <w:pPr>
        <w:pStyle w:val="Normal"/>
        <w:spacing w:after="160" w:line="259" w:lineRule="auto"/>
        <w:jc w:val="both"/>
        <w:rPr>
          <w:rFonts w:ascii="Comic Sans MS" w:hAnsi="Comic Sans MS" w:eastAsia="Comic Sans MS" w:cs="Comic Sans MS"/>
          <w:b w:val="0"/>
          <w:bCs w:val="0"/>
          <w:i w:val="0"/>
          <w:iCs w:val="0"/>
          <w:noProof w:val="0"/>
          <w:color w:val="auto"/>
          <w:sz w:val="22"/>
          <w:szCs w:val="22"/>
          <w:lang w:val="en-US"/>
        </w:rPr>
      </w:pPr>
    </w:p>
    <w:p w:rsidR="33ED1AFA" w:rsidP="33ED1AFA" w:rsidRDefault="33ED1AFA" w14:paraId="2338751E" w14:textId="50612478">
      <w:pPr>
        <w:pStyle w:val="Normal"/>
        <w:spacing w:after="160" w:line="259" w:lineRule="auto"/>
        <w:jc w:val="both"/>
        <w:rPr>
          <w:rFonts w:ascii="Comic Sans MS" w:hAnsi="Comic Sans MS" w:eastAsia="Comic Sans MS" w:cs="Comic Sans MS"/>
          <w:b w:val="0"/>
          <w:bCs w:val="0"/>
          <w:i w:val="0"/>
          <w:iCs w:val="0"/>
          <w:noProof w:val="0"/>
          <w:color w:val="auto"/>
          <w:sz w:val="22"/>
          <w:szCs w:val="22"/>
          <w:lang w:val="en-US"/>
        </w:rPr>
      </w:pPr>
    </w:p>
    <w:p w:rsidR="33ED1AFA" w:rsidP="33ED1AFA" w:rsidRDefault="33ED1AFA" w14:paraId="1BFE50C8" w14:textId="223A923B">
      <w:pPr>
        <w:pStyle w:val="Normal"/>
        <w:spacing w:after="160" w:line="259" w:lineRule="auto"/>
        <w:jc w:val="both"/>
        <w:rPr>
          <w:rFonts w:ascii="Comic Sans MS" w:hAnsi="Comic Sans MS" w:eastAsia="Comic Sans MS" w:cs="Comic Sans MS"/>
          <w:b w:val="0"/>
          <w:bCs w:val="0"/>
          <w:i w:val="0"/>
          <w:iCs w:val="0"/>
          <w:noProof w:val="0"/>
          <w:color w:val="auto"/>
          <w:sz w:val="22"/>
          <w:szCs w:val="22"/>
          <w:lang w:val="en-US"/>
        </w:rPr>
      </w:pPr>
    </w:p>
    <w:p w:rsidR="33ED1AFA" w:rsidP="33ED1AFA" w:rsidRDefault="33ED1AFA" w14:paraId="112B0553" w14:textId="4175DBDB">
      <w:pPr>
        <w:pStyle w:val="Normal"/>
        <w:spacing w:after="160" w:line="259" w:lineRule="auto"/>
        <w:jc w:val="both"/>
        <w:rPr>
          <w:rFonts w:ascii="Comic Sans MS" w:hAnsi="Comic Sans MS" w:eastAsia="Comic Sans MS" w:cs="Comic Sans MS"/>
          <w:b w:val="0"/>
          <w:bCs w:val="0"/>
          <w:i w:val="0"/>
          <w:iCs w:val="0"/>
          <w:noProof w:val="0"/>
          <w:color w:val="auto"/>
          <w:sz w:val="22"/>
          <w:szCs w:val="22"/>
          <w:lang w:val="en-US"/>
        </w:rPr>
      </w:pPr>
    </w:p>
    <w:p w:rsidR="33ED1AFA" w:rsidP="33ED1AFA" w:rsidRDefault="33ED1AFA" w14:paraId="3D02E55E" w14:textId="448C679A">
      <w:pPr>
        <w:pStyle w:val="Normal"/>
        <w:spacing w:after="160" w:line="259" w:lineRule="auto"/>
        <w:jc w:val="both"/>
        <w:rPr>
          <w:rFonts w:ascii="Comic Sans MS" w:hAnsi="Comic Sans MS" w:eastAsia="Comic Sans MS" w:cs="Comic Sans MS"/>
          <w:b w:val="0"/>
          <w:bCs w:val="0"/>
          <w:i w:val="0"/>
          <w:iCs w:val="0"/>
          <w:noProof w:val="0"/>
          <w:color w:val="auto"/>
          <w:sz w:val="22"/>
          <w:szCs w:val="22"/>
          <w:lang w:val="en-US"/>
        </w:rPr>
      </w:pPr>
    </w:p>
    <w:p w:rsidR="33ED1AFA" w:rsidP="33ED1AFA" w:rsidRDefault="33ED1AFA" w14:paraId="3398E895" w14:textId="1F1A756E">
      <w:pPr>
        <w:pStyle w:val="Normal"/>
        <w:spacing w:after="160" w:line="259" w:lineRule="auto"/>
        <w:jc w:val="both"/>
        <w:rPr>
          <w:rFonts w:ascii="Comic Sans MS" w:hAnsi="Comic Sans MS" w:eastAsia="Comic Sans MS" w:cs="Comic Sans MS"/>
          <w:b w:val="0"/>
          <w:bCs w:val="0"/>
          <w:i w:val="0"/>
          <w:iCs w:val="0"/>
          <w:noProof w:val="0"/>
          <w:color w:val="auto"/>
          <w:sz w:val="22"/>
          <w:szCs w:val="22"/>
          <w:lang w:val="en-US"/>
        </w:rPr>
      </w:pPr>
    </w:p>
    <w:p w:rsidR="33ED1AFA" w:rsidP="33ED1AFA" w:rsidRDefault="33ED1AFA" w14:paraId="62BAFD57" w14:textId="01A063C3">
      <w:pPr>
        <w:pStyle w:val="Normal"/>
        <w:spacing w:after="160" w:line="259" w:lineRule="auto"/>
        <w:jc w:val="both"/>
        <w:rPr>
          <w:rFonts w:ascii="Comic Sans MS" w:hAnsi="Comic Sans MS" w:eastAsia="Comic Sans MS" w:cs="Comic Sans MS"/>
          <w:b w:val="0"/>
          <w:bCs w:val="0"/>
          <w:i w:val="0"/>
          <w:iCs w:val="0"/>
          <w:noProof w:val="0"/>
          <w:color w:val="auto"/>
          <w:sz w:val="22"/>
          <w:szCs w:val="22"/>
          <w:lang w:val="en-US"/>
        </w:rPr>
      </w:pPr>
    </w:p>
    <w:p w:rsidR="2A65C860" w:rsidP="073E77D6" w:rsidRDefault="2A65C860" w14:paraId="26A9D630" w14:textId="64A0B6D8">
      <w:pPr>
        <w:spacing w:after="160" w:line="259" w:lineRule="auto"/>
        <w:jc w:val="both"/>
        <w:rPr>
          <w:rFonts w:ascii="Comic Sans MS" w:hAnsi="Comic Sans MS" w:eastAsia="Comic Sans MS" w:cs="Comic Sans MS"/>
          <w:b w:val="0"/>
          <w:bCs w:val="0"/>
          <w:i w:val="0"/>
          <w:iCs w:val="0"/>
          <w:noProof w:val="0"/>
          <w:color w:val="auto"/>
          <w:sz w:val="22"/>
          <w:szCs w:val="22"/>
          <w:lang w:val="en-US"/>
        </w:rPr>
      </w:pPr>
      <w:r w:rsidRPr="073E77D6" w:rsidR="073E77D6">
        <w:rPr>
          <w:rFonts w:ascii="Comic Sans MS" w:hAnsi="Comic Sans MS" w:eastAsia="Comic Sans MS" w:cs="Comic Sans MS"/>
          <w:b w:val="1"/>
          <w:bCs w:val="1"/>
          <w:i w:val="0"/>
          <w:iCs w:val="0"/>
          <w:noProof w:val="0"/>
          <w:color w:val="auto"/>
          <w:sz w:val="22"/>
          <w:szCs w:val="22"/>
          <w:lang w:val="en-GB"/>
        </w:rPr>
        <w:t>Responsibilities</w:t>
      </w:r>
    </w:p>
    <w:p w:rsidR="2A65C860" w:rsidP="073E77D6" w:rsidRDefault="2A65C860" w14:paraId="1B23D273" w14:textId="3A343838">
      <w:pPr>
        <w:spacing w:after="160" w:line="259" w:lineRule="auto"/>
        <w:jc w:val="both"/>
        <w:rPr>
          <w:rFonts w:ascii="Comic Sans MS" w:hAnsi="Comic Sans MS" w:eastAsia="Comic Sans MS" w:cs="Comic Sans MS"/>
          <w:b w:val="0"/>
          <w:bCs w:val="0"/>
          <w:i w:val="0"/>
          <w:iCs w:val="0"/>
          <w:noProof w:val="0"/>
          <w:color w:val="auto"/>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As the responsible person you must:</w:t>
      </w:r>
    </w:p>
    <w:p w:rsidR="2A65C860" w:rsidP="33ED1AFA" w:rsidRDefault="2A65C860" w14:paraId="063F6071" w14:textId="121C2523">
      <w:pPr>
        <w:pStyle w:val="ListParagraph"/>
        <w:numPr>
          <w:ilvl w:val="0"/>
          <w:numId w:val="13"/>
        </w:numPr>
        <w:spacing w:after="160" w:line="259" w:lineRule="auto"/>
        <w:ind w:left="720" w:right="0" w:hanging="360"/>
        <w:jc w:val="both"/>
        <w:rPr>
          <w:b w:val="0"/>
          <w:bCs w:val="0"/>
          <w:i w:val="0"/>
          <w:iCs w:val="0"/>
          <w:noProof w:val="0"/>
          <w:color w:val="000000" w:themeColor="text1" w:themeTint="FF" w:themeShade="FF"/>
          <w:sz w:val="22"/>
          <w:szCs w:val="22"/>
          <w:lang w:val="en-US"/>
        </w:rPr>
      </w:pPr>
      <w:r w:rsidRPr="33ED1AFA" w:rsidR="073E77D6">
        <w:rPr>
          <w:rFonts w:ascii="Comic Sans MS" w:hAnsi="Comic Sans MS" w:eastAsia="Comic Sans MS" w:cs="Comic Sans MS"/>
          <w:b w:val="0"/>
          <w:bCs w:val="0"/>
          <w:i w:val="0"/>
          <w:iCs w:val="0"/>
          <w:noProof w:val="0"/>
          <w:color w:val="auto"/>
          <w:sz w:val="22"/>
          <w:szCs w:val="22"/>
          <w:lang w:val="en-GB"/>
        </w:rPr>
        <w:t xml:space="preserve">carry out a fire risk assessment of the premises and review it </w:t>
      </w:r>
      <w:r w:rsidRPr="33ED1AFA" w:rsidR="3A14F728">
        <w:rPr>
          <w:rFonts w:ascii="Comic Sans MS" w:hAnsi="Comic Sans MS" w:eastAsia="Comic Sans MS" w:cs="Comic Sans MS"/>
          <w:b w:val="0"/>
          <w:bCs w:val="0"/>
          <w:i w:val="0"/>
          <w:iCs w:val="0"/>
          <w:noProof w:val="0"/>
          <w:color w:val="auto"/>
          <w:sz w:val="22"/>
          <w:szCs w:val="22"/>
          <w:lang w:val="en-GB"/>
        </w:rPr>
        <w:t>regularly.</w:t>
      </w:r>
    </w:p>
    <w:p w:rsidR="2A65C860" w:rsidP="33ED1AFA" w:rsidRDefault="2A65C860" w14:paraId="04CE8595" w14:textId="67B27A6F">
      <w:pPr>
        <w:pStyle w:val="ListParagraph"/>
        <w:numPr>
          <w:ilvl w:val="0"/>
          <w:numId w:val="13"/>
        </w:numPr>
        <w:spacing w:after="160" w:line="259" w:lineRule="auto"/>
        <w:ind w:left="720" w:right="0" w:hanging="360"/>
        <w:jc w:val="both"/>
        <w:rPr>
          <w:b w:val="0"/>
          <w:bCs w:val="0"/>
          <w:i w:val="0"/>
          <w:iCs w:val="0"/>
          <w:noProof w:val="0"/>
          <w:color w:val="000000" w:themeColor="text1" w:themeTint="FF" w:themeShade="FF"/>
          <w:sz w:val="22"/>
          <w:szCs w:val="22"/>
          <w:lang w:val="en-US"/>
        </w:rPr>
      </w:pPr>
      <w:r w:rsidRPr="33ED1AFA" w:rsidR="073E77D6">
        <w:rPr>
          <w:rFonts w:ascii="Comic Sans MS" w:hAnsi="Comic Sans MS" w:eastAsia="Comic Sans MS" w:cs="Comic Sans MS"/>
          <w:b w:val="0"/>
          <w:bCs w:val="0"/>
          <w:i w:val="0"/>
          <w:iCs w:val="0"/>
          <w:noProof w:val="0"/>
          <w:color w:val="auto"/>
          <w:sz w:val="22"/>
          <w:szCs w:val="22"/>
          <w:lang w:val="en-GB"/>
        </w:rPr>
        <w:t xml:space="preserve">tell staff or their representatives about the risks you’ve </w:t>
      </w:r>
      <w:r w:rsidRPr="33ED1AFA" w:rsidR="58BA83DE">
        <w:rPr>
          <w:rFonts w:ascii="Comic Sans MS" w:hAnsi="Comic Sans MS" w:eastAsia="Comic Sans MS" w:cs="Comic Sans MS"/>
          <w:b w:val="0"/>
          <w:bCs w:val="0"/>
          <w:i w:val="0"/>
          <w:iCs w:val="0"/>
          <w:noProof w:val="0"/>
          <w:color w:val="auto"/>
          <w:sz w:val="22"/>
          <w:szCs w:val="22"/>
          <w:lang w:val="en-GB"/>
        </w:rPr>
        <w:t>identified.</w:t>
      </w:r>
    </w:p>
    <w:p w:rsidR="2A65C860" w:rsidP="33ED1AFA" w:rsidRDefault="2A65C860" w14:paraId="7C690F16" w14:textId="1323AE1F">
      <w:pPr>
        <w:pStyle w:val="ListParagraph"/>
        <w:numPr>
          <w:ilvl w:val="0"/>
          <w:numId w:val="13"/>
        </w:numPr>
        <w:spacing w:after="160" w:line="259" w:lineRule="auto"/>
        <w:ind w:left="720" w:right="0" w:hanging="360"/>
        <w:jc w:val="both"/>
        <w:rPr>
          <w:b w:val="0"/>
          <w:bCs w:val="0"/>
          <w:i w:val="0"/>
          <w:iCs w:val="0"/>
          <w:noProof w:val="0"/>
          <w:color w:val="000000" w:themeColor="text1" w:themeTint="FF" w:themeShade="FF"/>
          <w:sz w:val="22"/>
          <w:szCs w:val="22"/>
          <w:lang w:val="en-US"/>
        </w:rPr>
      </w:pPr>
      <w:r w:rsidRPr="33ED1AFA" w:rsidR="073E77D6">
        <w:rPr>
          <w:rFonts w:ascii="Comic Sans MS" w:hAnsi="Comic Sans MS" w:eastAsia="Comic Sans MS" w:cs="Comic Sans MS"/>
          <w:b w:val="0"/>
          <w:bCs w:val="0"/>
          <w:i w:val="0"/>
          <w:iCs w:val="0"/>
          <w:noProof w:val="0"/>
          <w:color w:val="auto"/>
          <w:sz w:val="22"/>
          <w:szCs w:val="22"/>
          <w:lang w:val="en-GB"/>
        </w:rPr>
        <w:t xml:space="preserve">put in place, and maintain, appropriate fire safety </w:t>
      </w:r>
      <w:r w:rsidRPr="33ED1AFA" w:rsidR="613FDBD1">
        <w:rPr>
          <w:rFonts w:ascii="Comic Sans MS" w:hAnsi="Comic Sans MS" w:eastAsia="Comic Sans MS" w:cs="Comic Sans MS"/>
          <w:b w:val="0"/>
          <w:bCs w:val="0"/>
          <w:i w:val="0"/>
          <w:iCs w:val="0"/>
          <w:noProof w:val="0"/>
          <w:color w:val="auto"/>
          <w:sz w:val="22"/>
          <w:szCs w:val="22"/>
          <w:lang w:val="en-GB"/>
        </w:rPr>
        <w:t>measures.</w:t>
      </w:r>
    </w:p>
    <w:p w:rsidR="2A65C860" w:rsidP="073E77D6" w:rsidRDefault="2A65C860" w14:paraId="6D4B5469" w14:textId="79CE0075">
      <w:pPr>
        <w:pStyle w:val="ListParagraph"/>
        <w:numPr>
          <w:ilvl w:val="0"/>
          <w:numId w:val="13"/>
        </w:numPr>
        <w:spacing w:after="160" w:line="259" w:lineRule="auto"/>
        <w:ind w:left="720" w:right="0" w:hanging="360"/>
        <w:jc w:val="both"/>
        <w:rPr>
          <w:b w:val="0"/>
          <w:bCs w:val="0"/>
          <w:i w:val="0"/>
          <w:iCs w:val="0"/>
          <w:noProof w:val="0"/>
          <w:color w:val="000000" w:themeColor="text1" w:themeTint="FF" w:themeShade="FF"/>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plan for an emergency</w:t>
      </w:r>
    </w:p>
    <w:p w:rsidR="2A65C860" w:rsidP="33ED1AFA" w:rsidRDefault="2A65C860" w14:paraId="6105E21A" w14:textId="44CF9B94">
      <w:pPr>
        <w:pStyle w:val="ListParagraph"/>
        <w:numPr>
          <w:ilvl w:val="0"/>
          <w:numId w:val="13"/>
        </w:numPr>
        <w:spacing w:after="160" w:line="259" w:lineRule="auto"/>
        <w:ind w:left="720" w:right="0" w:hanging="360"/>
        <w:jc w:val="both"/>
        <w:rPr>
          <w:b w:val="0"/>
          <w:bCs w:val="0"/>
          <w:i w:val="0"/>
          <w:iCs w:val="0"/>
          <w:noProof w:val="0"/>
          <w:color w:val="000000" w:themeColor="text1" w:themeTint="FF" w:themeShade="FF"/>
          <w:sz w:val="22"/>
          <w:szCs w:val="22"/>
          <w:lang w:val="en-US"/>
        </w:rPr>
      </w:pPr>
      <w:r w:rsidRPr="33ED1AFA" w:rsidR="073E77D6">
        <w:rPr>
          <w:rFonts w:ascii="Comic Sans MS" w:hAnsi="Comic Sans MS" w:eastAsia="Comic Sans MS" w:cs="Comic Sans MS"/>
          <w:b w:val="0"/>
          <w:bCs w:val="0"/>
          <w:i w:val="0"/>
          <w:iCs w:val="0"/>
          <w:noProof w:val="0"/>
          <w:color w:val="auto"/>
          <w:sz w:val="22"/>
          <w:szCs w:val="22"/>
          <w:lang w:val="en-GB"/>
        </w:rPr>
        <w:t xml:space="preserve">provide staff information, fire safety instruction and </w:t>
      </w:r>
      <w:r w:rsidRPr="33ED1AFA" w:rsidR="5A48E0EE">
        <w:rPr>
          <w:rFonts w:ascii="Comic Sans MS" w:hAnsi="Comic Sans MS" w:eastAsia="Comic Sans MS" w:cs="Comic Sans MS"/>
          <w:b w:val="0"/>
          <w:bCs w:val="0"/>
          <w:i w:val="0"/>
          <w:iCs w:val="0"/>
          <w:noProof w:val="0"/>
          <w:color w:val="auto"/>
          <w:sz w:val="22"/>
          <w:szCs w:val="22"/>
          <w:lang w:val="en-GB"/>
        </w:rPr>
        <w:t>training.</w:t>
      </w:r>
    </w:p>
    <w:p w:rsidR="2A65C860" w:rsidP="073E77D6" w:rsidRDefault="2A65C860" w14:paraId="2A1263FA" w14:textId="42F4F1D0">
      <w:pPr>
        <w:pStyle w:val="ListParagraph"/>
        <w:numPr>
          <w:ilvl w:val="0"/>
          <w:numId w:val="13"/>
        </w:numPr>
        <w:spacing w:after="160" w:line="259" w:lineRule="auto"/>
        <w:ind w:left="720" w:right="0" w:hanging="360"/>
        <w:jc w:val="both"/>
        <w:rPr>
          <w:b w:val="0"/>
          <w:bCs w:val="0"/>
          <w:i w:val="0"/>
          <w:iCs w:val="0"/>
          <w:noProof w:val="0"/>
          <w:color w:val="000000" w:themeColor="text1" w:themeTint="FF" w:themeShade="FF"/>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You can read about how to make sure your premises are safe from fire.</w:t>
      </w:r>
    </w:p>
    <w:p w:rsidR="2A65C860" w:rsidP="073E77D6" w:rsidRDefault="2A65C860" w14:paraId="679AB73B" w14:textId="3DA1D640">
      <w:pPr>
        <w:pStyle w:val="ListParagraph"/>
        <w:numPr>
          <w:ilvl w:val="0"/>
          <w:numId w:val="13"/>
        </w:numPr>
        <w:spacing w:after="160" w:line="259" w:lineRule="auto"/>
        <w:ind w:left="720" w:right="0" w:hanging="360"/>
        <w:jc w:val="both"/>
        <w:rPr>
          <w:b w:val="0"/>
          <w:bCs w:val="0"/>
          <w:i w:val="0"/>
          <w:iCs w:val="0"/>
          <w:noProof w:val="0"/>
          <w:color w:val="000000" w:themeColor="text1" w:themeTint="FF" w:themeShade="FF"/>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Non-domestic premises</w:t>
      </w:r>
    </w:p>
    <w:p w:rsidR="38F15BFB" w:rsidP="72267C0A" w:rsidRDefault="38F15BFB" w14:paraId="5704202E" w14:textId="408CD48F">
      <w:pPr>
        <w:pStyle w:val="ListParagraph"/>
        <w:numPr>
          <w:ilvl w:val="0"/>
          <w:numId w:val="13"/>
        </w:numPr>
        <w:spacing w:after="160" w:line="259" w:lineRule="auto"/>
        <w:ind w:left="720" w:right="0" w:hanging="360"/>
        <w:jc w:val="both"/>
        <w:rPr>
          <w:b w:val="0"/>
          <w:bCs w:val="0"/>
          <w:i w:val="0"/>
          <w:iCs w:val="0"/>
          <w:noProof w:val="0"/>
          <w:color w:val="000000" w:themeColor="text1" w:themeTint="FF" w:themeShade="FF"/>
          <w:sz w:val="22"/>
          <w:szCs w:val="22"/>
          <w:lang w:val="en-US"/>
        </w:rPr>
      </w:pPr>
      <w:r w:rsidRPr="72267C0A" w:rsidR="72267C0A">
        <w:rPr>
          <w:rFonts w:ascii="Comic Sans MS" w:hAnsi="Comic Sans MS" w:eastAsia="Comic Sans MS" w:cs="Comic Sans MS"/>
          <w:b w:val="0"/>
          <w:bCs w:val="0"/>
          <w:i w:val="0"/>
          <w:iCs w:val="0"/>
          <w:noProof w:val="0"/>
          <w:color w:val="auto"/>
          <w:sz w:val="22"/>
          <w:szCs w:val="22"/>
          <w:lang w:val="en-GB"/>
        </w:rPr>
        <w:t>Non-domestic premises are:</w:t>
      </w:r>
    </w:p>
    <w:p w:rsidR="1DD4ECA0" w:rsidP="38F15BFB" w:rsidRDefault="1DD4ECA0" w14:paraId="1D9B98F0" w14:textId="2DA60974">
      <w:pPr>
        <w:pStyle w:val="ListParagraph"/>
        <w:numPr>
          <w:ilvl w:val="0"/>
          <w:numId w:val="13"/>
        </w:numPr>
        <w:spacing w:after="160" w:line="259" w:lineRule="auto"/>
        <w:ind w:left="720" w:right="0" w:hanging="360"/>
        <w:jc w:val="both"/>
        <w:rPr>
          <w:b w:val="0"/>
          <w:bCs w:val="0"/>
          <w:i w:val="0"/>
          <w:iCs w:val="0"/>
          <w:noProof w:val="0"/>
          <w:color w:val="000000" w:themeColor="text1" w:themeTint="FF" w:themeShade="FF"/>
          <w:sz w:val="22"/>
          <w:szCs w:val="22"/>
          <w:lang w:val="en-US"/>
        </w:rPr>
      </w:pPr>
      <w:r w:rsidRPr="38F15BFB" w:rsidR="38F15BFB">
        <w:rPr>
          <w:rFonts w:ascii="Comic Sans MS" w:hAnsi="Comic Sans MS" w:eastAsia="Comic Sans MS" w:cs="Comic Sans MS"/>
          <w:b w:val="0"/>
          <w:bCs w:val="0"/>
          <w:i w:val="0"/>
          <w:iCs w:val="0"/>
          <w:noProof w:val="0"/>
          <w:color w:val="auto"/>
          <w:sz w:val="22"/>
          <w:szCs w:val="22"/>
          <w:lang w:val="en-GB"/>
        </w:rPr>
        <w:t>all workplaces and commercial premises</w:t>
      </w:r>
    </w:p>
    <w:p w:rsidR="2A65C860" w:rsidP="073E77D6" w:rsidRDefault="2A65C860" w14:paraId="46747026" w14:textId="5E488A6A">
      <w:pPr>
        <w:pStyle w:val="ListParagraph"/>
        <w:numPr>
          <w:ilvl w:val="0"/>
          <w:numId w:val="13"/>
        </w:numPr>
        <w:spacing w:after="160" w:line="259" w:lineRule="auto"/>
        <w:ind w:left="720" w:right="0" w:hanging="360"/>
        <w:jc w:val="both"/>
        <w:rPr>
          <w:b w:val="0"/>
          <w:bCs w:val="0"/>
          <w:i w:val="0"/>
          <w:iCs w:val="0"/>
          <w:noProof w:val="0"/>
          <w:color w:val="000000" w:themeColor="text1" w:themeTint="FF" w:themeShade="FF"/>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all premises the public have access to</w:t>
      </w:r>
    </w:p>
    <w:p w:rsidR="2A65C860" w:rsidP="073E77D6" w:rsidRDefault="2A65C860" w14:paraId="53F55937" w14:textId="14A1CF45">
      <w:pPr>
        <w:pStyle w:val="ListParagraph"/>
        <w:numPr>
          <w:ilvl w:val="0"/>
          <w:numId w:val="13"/>
        </w:numPr>
        <w:spacing w:after="160" w:line="259" w:lineRule="auto"/>
        <w:ind w:left="720" w:right="0" w:hanging="360"/>
        <w:jc w:val="both"/>
        <w:rPr>
          <w:b w:val="0"/>
          <w:bCs w:val="0"/>
          <w:i w:val="0"/>
          <w:iCs w:val="0"/>
          <w:noProof w:val="0"/>
          <w:color w:val="000000" w:themeColor="text1" w:themeTint="FF" w:themeShade="FF"/>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the common areas of multi-occupied residential buildings</w:t>
      </w:r>
    </w:p>
    <w:p w:rsidR="2A65C860" w:rsidP="073E77D6" w:rsidRDefault="2A65C860" w14:paraId="744A93F1" w14:textId="01C0209B">
      <w:pPr>
        <w:spacing w:after="160" w:line="259" w:lineRule="auto"/>
        <w:jc w:val="both"/>
        <w:rPr>
          <w:rFonts w:ascii="Comic Sans MS" w:hAnsi="Comic Sans MS" w:eastAsia="Comic Sans MS" w:cs="Comic Sans MS"/>
          <w:b w:val="0"/>
          <w:bCs w:val="0"/>
          <w:i w:val="0"/>
          <w:iCs w:val="0"/>
          <w:noProof w:val="0"/>
          <w:color w:val="auto"/>
          <w:sz w:val="22"/>
          <w:szCs w:val="22"/>
          <w:lang w:val="en-US"/>
        </w:rPr>
      </w:pPr>
    </w:p>
    <w:p w:rsidR="2A65C860" w:rsidP="073E77D6" w:rsidRDefault="2A65C860" w14:paraId="7AAAFB88" w14:textId="6686410F">
      <w:pPr>
        <w:spacing w:after="160" w:line="259" w:lineRule="auto"/>
        <w:jc w:val="both"/>
        <w:rPr>
          <w:rFonts w:ascii="Comic Sans MS" w:hAnsi="Comic Sans MS" w:eastAsia="Comic Sans MS" w:cs="Comic Sans MS"/>
          <w:b w:val="0"/>
          <w:bCs w:val="0"/>
          <w:i w:val="0"/>
          <w:iCs w:val="0"/>
          <w:noProof w:val="0"/>
          <w:color w:val="auto"/>
          <w:sz w:val="22"/>
          <w:szCs w:val="22"/>
          <w:lang w:val="en-US"/>
        </w:rPr>
      </w:pPr>
      <w:r w:rsidRPr="073E77D6" w:rsidR="073E77D6">
        <w:rPr>
          <w:rFonts w:ascii="Comic Sans MS" w:hAnsi="Comic Sans MS" w:eastAsia="Comic Sans MS" w:cs="Comic Sans MS"/>
          <w:b w:val="1"/>
          <w:bCs w:val="1"/>
          <w:i w:val="0"/>
          <w:iCs w:val="0"/>
          <w:noProof w:val="0"/>
          <w:color w:val="auto"/>
          <w:sz w:val="22"/>
          <w:szCs w:val="22"/>
          <w:lang w:val="en-GB"/>
        </w:rPr>
        <w:t>Alterations, extensions and new buildings</w:t>
      </w:r>
    </w:p>
    <w:p w:rsidR="2A65C860" w:rsidP="073E77D6" w:rsidRDefault="2A65C860" w14:paraId="0FD439F9" w14:textId="693D16C4">
      <w:pPr>
        <w:spacing w:after="160" w:line="259" w:lineRule="auto"/>
        <w:jc w:val="both"/>
        <w:rPr>
          <w:rFonts w:ascii="Comic Sans MS" w:hAnsi="Comic Sans MS" w:eastAsia="Comic Sans MS" w:cs="Comic Sans MS"/>
          <w:b w:val="0"/>
          <w:bCs w:val="0"/>
          <w:i w:val="0"/>
          <w:iCs w:val="0"/>
          <w:noProof w:val="0"/>
          <w:color w:val="auto"/>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When building new premises or doing building work on existing premises, you must comply with building regulations. This includes designing fire safety into the proposed building or extension.</w:t>
      </w:r>
    </w:p>
    <w:p w:rsidR="2A65C860" w:rsidP="073E77D6" w:rsidRDefault="2A65C860" w14:paraId="14B581CD" w14:textId="13C508A3">
      <w:pPr>
        <w:spacing w:after="160" w:line="259" w:lineRule="auto"/>
        <w:jc w:val="both"/>
        <w:rPr>
          <w:rFonts w:ascii="Comic Sans MS" w:hAnsi="Comic Sans MS" w:eastAsia="Comic Sans MS" w:cs="Comic Sans MS"/>
          <w:b w:val="0"/>
          <w:bCs w:val="0"/>
          <w:i w:val="0"/>
          <w:iCs w:val="0"/>
          <w:noProof w:val="0"/>
          <w:color w:val="auto"/>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Read the fire safety building regulations.</w:t>
      </w:r>
    </w:p>
    <w:p w:rsidR="2A65C860" w:rsidP="073E77D6" w:rsidRDefault="2A65C860" w14:paraId="10AE0FD8" w14:textId="6AF24983">
      <w:pPr>
        <w:spacing w:after="160" w:line="259" w:lineRule="auto"/>
        <w:jc w:val="both"/>
        <w:rPr>
          <w:rFonts w:ascii="Comic Sans MS" w:hAnsi="Comic Sans MS" w:eastAsia="Comic Sans MS" w:cs="Comic Sans MS"/>
          <w:b w:val="0"/>
          <w:bCs w:val="0"/>
          <w:i w:val="0"/>
          <w:iCs w:val="0"/>
          <w:noProof w:val="0"/>
          <w:color w:val="auto"/>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Penalties and enforcement</w:t>
      </w:r>
    </w:p>
    <w:p w:rsidR="2A65C860" w:rsidP="073E77D6" w:rsidRDefault="2A65C860" w14:paraId="6A80020C" w14:textId="69D04DA3">
      <w:pPr>
        <w:spacing w:after="160" w:line="259" w:lineRule="auto"/>
        <w:jc w:val="both"/>
        <w:rPr>
          <w:rFonts w:ascii="Comic Sans MS" w:hAnsi="Comic Sans MS" w:eastAsia="Comic Sans MS" w:cs="Comic Sans MS"/>
          <w:b w:val="0"/>
          <w:bCs w:val="0"/>
          <w:i w:val="0"/>
          <w:iCs w:val="0"/>
          <w:noProof w:val="0"/>
          <w:color w:val="auto"/>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You could be fined or go to prison if you don’t follow fire safety regulations.</w:t>
      </w:r>
    </w:p>
    <w:p w:rsidR="2A65C860" w:rsidP="073E77D6" w:rsidRDefault="2A65C860" w14:paraId="3C7F8A2E" w14:textId="3C010B71">
      <w:pPr>
        <w:spacing w:after="160" w:line="259" w:lineRule="auto"/>
        <w:jc w:val="both"/>
        <w:rPr>
          <w:rFonts w:ascii="Comic Sans MS" w:hAnsi="Comic Sans MS" w:eastAsia="Comic Sans MS" w:cs="Comic Sans MS"/>
          <w:b w:val="0"/>
          <w:bCs w:val="0"/>
          <w:i w:val="0"/>
          <w:iCs w:val="0"/>
          <w:noProof w:val="0"/>
          <w:color w:val="auto"/>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Local fire and rescue authorities inspect premises and can issue fire safety notices telling you about changes you need to make.</w:t>
      </w:r>
    </w:p>
    <w:p w:rsidR="2A65C860" w:rsidP="073E77D6" w:rsidRDefault="2A65C860" w14:paraId="034FB8E8" w14:textId="5B8DA983">
      <w:pPr>
        <w:spacing w:after="160" w:line="259" w:lineRule="auto"/>
        <w:jc w:val="both"/>
        <w:rPr>
          <w:rFonts w:ascii="Comic Sans MS" w:hAnsi="Comic Sans MS" w:eastAsia="Comic Sans MS" w:cs="Comic Sans MS"/>
          <w:b w:val="0"/>
          <w:bCs w:val="0"/>
          <w:i w:val="0"/>
          <w:iCs w:val="0"/>
          <w:noProof w:val="0"/>
          <w:color w:val="auto"/>
          <w:sz w:val="22"/>
          <w:szCs w:val="22"/>
          <w:lang w:val="en-US"/>
        </w:rPr>
      </w:pPr>
    </w:p>
    <w:p w:rsidR="2A65C860" w:rsidP="073E77D6" w:rsidRDefault="2A65C860" w14:paraId="43A460B6" w14:textId="4441DEFB">
      <w:pPr>
        <w:spacing w:after="160" w:line="259" w:lineRule="auto"/>
        <w:jc w:val="both"/>
        <w:rPr>
          <w:rFonts w:ascii="Comic Sans MS" w:hAnsi="Comic Sans MS" w:eastAsia="Comic Sans MS" w:cs="Comic Sans MS"/>
          <w:b w:val="0"/>
          <w:bCs w:val="0"/>
          <w:i w:val="0"/>
          <w:iCs w:val="0"/>
          <w:noProof w:val="0"/>
          <w:color w:val="auto"/>
          <w:sz w:val="22"/>
          <w:szCs w:val="22"/>
          <w:lang w:val="en-US"/>
        </w:rPr>
      </w:pPr>
      <w:r w:rsidRPr="073E77D6" w:rsidR="073E77D6">
        <w:rPr>
          <w:rFonts w:ascii="Comic Sans MS" w:hAnsi="Comic Sans MS" w:eastAsia="Comic Sans MS" w:cs="Comic Sans MS"/>
          <w:b w:val="1"/>
          <w:bCs w:val="1"/>
          <w:i w:val="0"/>
          <w:iCs w:val="0"/>
          <w:noProof w:val="0"/>
          <w:color w:val="auto"/>
          <w:sz w:val="22"/>
          <w:szCs w:val="22"/>
          <w:lang w:val="en-GB"/>
        </w:rPr>
        <w:t xml:space="preserve">Fire safety and evacuation plans </w:t>
      </w:r>
    </w:p>
    <w:p w:rsidR="2A65C860" w:rsidP="073E77D6" w:rsidRDefault="2A65C860" w14:paraId="3D0314DC" w14:textId="4A6682DF">
      <w:pPr>
        <w:spacing w:after="160" w:line="259" w:lineRule="auto"/>
        <w:jc w:val="both"/>
        <w:rPr>
          <w:rFonts w:ascii="Comic Sans MS" w:hAnsi="Comic Sans MS" w:eastAsia="Comic Sans MS" w:cs="Comic Sans MS"/>
          <w:b w:val="0"/>
          <w:bCs w:val="0"/>
          <w:i w:val="0"/>
          <w:iCs w:val="0"/>
          <w:noProof w:val="0"/>
          <w:color w:val="auto"/>
          <w:sz w:val="22"/>
          <w:szCs w:val="22"/>
          <w:lang w:val="en-US"/>
        </w:rPr>
      </w:pPr>
      <w:r w:rsidRPr="073E77D6" w:rsidR="073E77D6">
        <w:rPr>
          <w:rFonts w:ascii="Comic Sans MS" w:hAnsi="Comic Sans MS" w:eastAsia="Comic Sans MS" w:cs="Comic Sans MS"/>
          <w:b w:val="1"/>
          <w:bCs w:val="1"/>
          <w:i w:val="0"/>
          <w:iCs w:val="0"/>
          <w:noProof w:val="0"/>
          <w:color w:val="auto"/>
          <w:sz w:val="22"/>
          <w:szCs w:val="22"/>
          <w:lang w:val="en-GB"/>
        </w:rPr>
        <w:t xml:space="preserve">This plan outlines the following: </w:t>
      </w:r>
    </w:p>
    <w:p w:rsidR="2A65C860" w:rsidP="073E77D6" w:rsidRDefault="2A65C860" w14:paraId="560FA60E" w14:textId="7015EA85">
      <w:pPr>
        <w:pStyle w:val="ListParagraph"/>
        <w:numPr>
          <w:ilvl w:val="0"/>
          <w:numId w:val="14"/>
        </w:numPr>
        <w:spacing w:after="160" w:line="259" w:lineRule="auto"/>
        <w:ind w:left="720" w:right="0" w:hanging="360"/>
        <w:jc w:val="both"/>
        <w:rPr>
          <w:b w:val="0"/>
          <w:bCs w:val="0"/>
          <w:i w:val="0"/>
          <w:iCs w:val="0"/>
          <w:noProof w:val="0"/>
          <w:color w:val="000000" w:themeColor="text1" w:themeTint="FF" w:themeShade="FF"/>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a clear passageway to all escape routes</w:t>
      </w:r>
    </w:p>
    <w:p w:rsidR="2A65C860" w:rsidP="33ED1AFA" w:rsidRDefault="2A65C860" w14:paraId="0CBDA01E" w14:textId="37D3E347">
      <w:pPr>
        <w:pStyle w:val="ListParagraph"/>
        <w:numPr>
          <w:ilvl w:val="0"/>
          <w:numId w:val="14"/>
        </w:numPr>
        <w:spacing w:after="160" w:line="259" w:lineRule="auto"/>
        <w:ind w:left="720" w:right="0" w:hanging="360"/>
        <w:jc w:val="both"/>
        <w:rPr>
          <w:b w:val="0"/>
          <w:bCs w:val="0"/>
          <w:i w:val="0"/>
          <w:iCs w:val="0"/>
          <w:noProof w:val="0"/>
          <w:color w:val="000000" w:themeColor="text1" w:themeTint="FF" w:themeShade="FF"/>
          <w:sz w:val="22"/>
          <w:szCs w:val="22"/>
          <w:lang w:val="en-US"/>
        </w:rPr>
      </w:pPr>
      <w:r w:rsidRPr="33ED1AFA" w:rsidR="073E77D6">
        <w:rPr>
          <w:rFonts w:ascii="Comic Sans MS" w:hAnsi="Comic Sans MS" w:eastAsia="Comic Sans MS" w:cs="Comic Sans MS"/>
          <w:b w:val="0"/>
          <w:bCs w:val="0"/>
          <w:i w:val="0"/>
          <w:iCs w:val="0"/>
          <w:noProof w:val="0"/>
          <w:color w:val="auto"/>
          <w:sz w:val="22"/>
          <w:szCs w:val="22"/>
          <w:lang w:val="en-GB"/>
        </w:rPr>
        <w:t xml:space="preserve">clearly marked escape routes that are as short and direct as </w:t>
      </w:r>
      <w:r w:rsidRPr="33ED1AFA" w:rsidR="4DAFB810">
        <w:rPr>
          <w:rFonts w:ascii="Comic Sans MS" w:hAnsi="Comic Sans MS" w:eastAsia="Comic Sans MS" w:cs="Comic Sans MS"/>
          <w:b w:val="0"/>
          <w:bCs w:val="0"/>
          <w:i w:val="0"/>
          <w:iCs w:val="0"/>
          <w:noProof w:val="0"/>
          <w:color w:val="auto"/>
          <w:sz w:val="22"/>
          <w:szCs w:val="22"/>
          <w:lang w:val="en-GB"/>
        </w:rPr>
        <w:t>possible.</w:t>
      </w:r>
    </w:p>
    <w:p w:rsidR="2A65C860" w:rsidP="33ED1AFA" w:rsidRDefault="2A65C860" w14:paraId="23B5F341" w14:textId="04B8C2C9">
      <w:pPr>
        <w:pStyle w:val="ListParagraph"/>
        <w:numPr>
          <w:ilvl w:val="0"/>
          <w:numId w:val="14"/>
        </w:numPr>
        <w:spacing w:after="160" w:line="259" w:lineRule="auto"/>
        <w:ind w:left="720" w:right="0" w:hanging="360"/>
        <w:jc w:val="both"/>
        <w:rPr>
          <w:b w:val="0"/>
          <w:bCs w:val="0"/>
          <w:i w:val="0"/>
          <w:iCs w:val="0"/>
          <w:noProof w:val="0"/>
          <w:color w:val="000000" w:themeColor="text1" w:themeTint="FF" w:themeShade="FF"/>
          <w:sz w:val="22"/>
          <w:szCs w:val="22"/>
          <w:lang w:val="en-US"/>
        </w:rPr>
      </w:pPr>
      <w:r w:rsidRPr="33ED1AFA" w:rsidR="073E77D6">
        <w:rPr>
          <w:rFonts w:ascii="Comic Sans MS" w:hAnsi="Comic Sans MS" w:eastAsia="Comic Sans MS" w:cs="Comic Sans MS"/>
          <w:b w:val="0"/>
          <w:bCs w:val="0"/>
          <w:i w:val="0"/>
          <w:iCs w:val="0"/>
          <w:noProof w:val="0"/>
          <w:color w:val="auto"/>
          <w:sz w:val="22"/>
          <w:szCs w:val="22"/>
          <w:lang w:val="en-GB"/>
        </w:rPr>
        <w:t xml:space="preserve">enough exits and routes for all people to </w:t>
      </w:r>
      <w:r w:rsidRPr="33ED1AFA" w:rsidR="002A6A6C">
        <w:rPr>
          <w:rFonts w:ascii="Comic Sans MS" w:hAnsi="Comic Sans MS" w:eastAsia="Comic Sans MS" w:cs="Comic Sans MS"/>
          <w:b w:val="0"/>
          <w:bCs w:val="0"/>
          <w:i w:val="0"/>
          <w:iCs w:val="0"/>
          <w:noProof w:val="0"/>
          <w:color w:val="auto"/>
          <w:sz w:val="22"/>
          <w:szCs w:val="22"/>
          <w:lang w:val="en-GB"/>
        </w:rPr>
        <w:t>escape.</w:t>
      </w:r>
    </w:p>
    <w:p w:rsidR="2A65C860" w:rsidP="073E77D6" w:rsidRDefault="2A65C860" w14:paraId="01357E68" w14:textId="0099767F">
      <w:pPr>
        <w:pStyle w:val="ListParagraph"/>
        <w:numPr>
          <w:ilvl w:val="0"/>
          <w:numId w:val="14"/>
        </w:numPr>
        <w:spacing w:after="160" w:line="259" w:lineRule="auto"/>
        <w:ind w:left="720" w:right="0" w:hanging="360"/>
        <w:jc w:val="both"/>
        <w:rPr>
          <w:b w:val="0"/>
          <w:bCs w:val="0"/>
          <w:i w:val="0"/>
          <w:iCs w:val="0"/>
          <w:noProof w:val="0"/>
          <w:color w:val="000000" w:themeColor="text1" w:themeTint="FF" w:themeShade="FF"/>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emergency doors that open easily</w:t>
      </w:r>
    </w:p>
    <w:p w:rsidR="2A65C860" w:rsidP="33ED1AFA" w:rsidRDefault="2A65C860" w14:paraId="5020AB22" w14:textId="76CF82B0">
      <w:pPr>
        <w:pStyle w:val="ListParagraph"/>
        <w:numPr>
          <w:ilvl w:val="0"/>
          <w:numId w:val="14"/>
        </w:numPr>
        <w:spacing w:after="160" w:line="259" w:lineRule="auto"/>
        <w:ind w:left="720" w:right="0" w:hanging="360"/>
        <w:jc w:val="both"/>
        <w:rPr>
          <w:b w:val="0"/>
          <w:bCs w:val="0"/>
          <w:i w:val="0"/>
          <w:iCs w:val="0"/>
          <w:noProof w:val="0"/>
          <w:color w:val="000000" w:themeColor="text1" w:themeTint="FF" w:themeShade="FF"/>
          <w:sz w:val="22"/>
          <w:szCs w:val="22"/>
          <w:lang w:val="en-US"/>
        </w:rPr>
      </w:pPr>
      <w:r w:rsidRPr="33ED1AFA" w:rsidR="073E77D6">
        <w:rPr>
          <w:rFonts w:ascii="Comic Sans MS" w:hAnsi="Comic Sans MS" w:eastAsia="Comic Sans MS" w:cs="Comic Sans MS"/>
          <w:b w:val="0"/>
          <w:bCs w:val="0"/>
          <w:i w:val="0"/>
          <w:iCs w:val="0"/>
          <w:noProof w:val="0"/>
          <w:color w:val="auto"/>
          <w:sz w:val="22"/>
          <w:szCs w:val="22"/>
          <w:lang w:val="en-GB"/>
        </w:rPr>
        <w:t xml:space="preserve">emergency lighting where </w:t>
      </w:r>
      <w:r w:rsidRPr="33ED1AFA" w:rsidR="083F4154">
        <w:rPr>
          <w:rFonts w:ascii="Comic Sans MS" w:hAnsi="Comic Sans MS" w:eastAsia="Comic Sans MS" w:cs="Comic Sans MS"/>
          <w:b w:val="0"/>
          <w:bCs w:val="0"/>
          <w:i w:val="0"/>
          <w:iCs w:val="0"/>
          <w:noProof w:val="0"/>
          <w:color w:val="auto"/>
          <w:sz w:val="22"/>
          <w:szCs w:val="22"/>
          <w:lang w:val="en-GB"/>
        </w:rPr>
        <w:t>needed.</w:t>
      </w:r>
    </w:p>
    <w:p w:rsidR="1DD4ECA0" w:rsidP="33ED1AFA" w:rsidRDefault="1DD4ECA0" w14:paraId="4916917E" w14:textId="368868E7">
      <w:pPr>
        <w:pStyle w:val="ListParagraph"/>
        <w:numPr>
          <w:ilvl w:val="0"/>
          <w:numId w:val="14"/>
        </w:numPr>
        <w:spacing w:after="160" w:line="259" w:lineRule="auto"/>
        <w:ind w:left="720" w:right="0" w:hanging="360"/>
        <w:jc w:val="both"/>
        <w:rPr>
          <w:b w:val="0"/>
          <w:bCs w:val="0"/>
          <w:i w:val="0"/>
          <w:iCs w:val="0"/>
          <w:noProof w:val="0"/>
          <w:color w:val="000000" w:themeColor="text1" w:themeTint="FF" w:themeShade="FF"/>
          <w:sz w:val="22"/>
          <w:szCs w:val="22"/>
          <w:lang w:val="en-US"/>
        </w:rPr>
      </w:pPr>
      <w:r w:rsidRPr="33ED1AFA" w:rsidR="72267C0A">
        <w:rPr>
          <w:rFonts w:ascii="Comic Sans MS" w:hAnsi="Comic Sans MS" w:eastAsia="Comic Sans MS" w:cs="Comic Sans MS"/>
          <w:b w:val="0"/>
          <w:bCs w:val="0"/>
          <w:i w:val="0"/>
          <w:iCs w:val="0"/>
          <w:noProof w:val="0"/>
          <w:color w:val="auto"/>
          <w:sz w:val="22"/>
          <w:szCs w:val="22"/>
          <w:lang w:val="en-GB"/>
        </w:rPr>
        <w:t xml:space="preserve">training for all employees to know and use the escape </w:t>
      </w:r>
      <w:r w:rsidRPr="33ED1AFA" w:rsidR="0DB3DEC1">
        <w:rPr>
          <w:rFonts w:ascii="Comic Sans MS" w:hAnsi="Comic Sans MS" w:eastAsia="Comic Sans MS" w:cs="Comic Sans MS"/>
          <w:b w:val="0"/>
          <w:bCs w:val="0"/>
          <w:i w:val="0"/>
          <w:iCs w:val="0"/>
          <w:noProof w:val="0"/>
          <w:color w:val="auto"/>
          <w:sz w:val="22"/>
          <w:szCs w:val="22"/>
          <w:lang w:val="en-GB"/>
        </w:rPr>
        <w:t>routes.</w:t>
      </w:r>
    </w:p>
    <w:p w:rsidR="2A65C860" w:rsidP="073E77D6" w:rsidRDefault="2A65C860" w14:paraId="386D020C" w14:textId="245FA422">
      <w:pPr>
        <w:pStyle w:val="ListParagraph"/>
        <w:numPr>
          <w:ilvl w:val="0"/>
          <w:numId w:val="14"/>
        </w:numPr>
        <w:spacing w:after="160" w:line="259" w:lineRule="auto"/>
        <w:ind w:left="720" w:right="0" w:hanging="360"/>
        <w:jc w:val="both"/>
        <w:rPr>
          <w:b w:val="0"/>
          <w:bCs w:val="0"/>
          <w:i w:val="0"/>
          <w:iCs w:val="0"/>
          <w:noProof w:val="0"/>
          <w:color w:val="000000" w:themeColor="text1" w:themeTint="FF" w:themeShade="FF"/>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a safe meeting point for staff</w:t>
      </w:r>
    </w:p>
    <w:p w:rsidR="2A65C860" w:rsidP="33ED1AFA" w:rsidRDefault="2A65C860" w14:paraId="6A3F68B9" w14:textId="01F55B30">
      <w:pPr>
        <w:pStyle w:val="ListParagraph"/>
        <w:numPr>
          <w:ilvl w:val="0"/>
          <w:numId w:val="14"/>
        </w:numPr>
        <w:spacing w:after="160" w:line="259" w:lineRule="auto"/>
        <w:ind w:left="720" w:right="0" w:hanging="360"/>
        <w:jc w:val="both"/>
        <w:rPr>
          <w:b w:val="0"/>
          <w:bCs w:val="0"/>
          <w:i w:val="0"/>
          <w:iCs w:val="0"/>
          <w:noProof w:val="0"/>
          <w:color w:val="000000" w:themeColor="text1" w:themeTint="FF" w:themeShade="FF"/>
          <w:sz w:val="22"/>
          <w:szCs w:val="22"/>
          <w:lang w:val="en-US"/>
        </w:rPr>
      </w:pPr>
      <w:r w:rsidRPr="33ED1AFA" w:rsidR="073E77D6">
        <w:rPr>
          <w:rFonts w:ascii="Comic Sans MS" w:hAnsi="Comic Sans MS" w:eastAsia="Comic Sans MS" w:cs="Comic Sans MS"/>
          <w:b w:val="0"/>
          <w:bCs w:val="0"/>
          <w:i w:val="0"/>
          <w:iCs w:val="0"/>
          <w:noProof w:val="0"/>
          <w:color w:val="auto"/>
          <w:sz w:val="22"/>
          <w:szCs w:val="22"/>
          <w:lang w:val="en-GB"/>
        </w:rPr>
        <w:t>People with mobility needs, special arrangements for people with mobility needs, for example make sure there are people to help wheelchair users get downstairs if there’s a fire.</w:t>
      </w:r>
    </w:p>
    <w:p w:rsidR="33ED1AFA" w:rsidP="33ED1AFA" w:rsidRDefault="33ED1AFA" w14:paraId="30885740" w14:textId="45E372E3">
      <w:pPr>
        <w:pStyle w:val="Normal"/>
        <w:spacing w:after="160" w:line="259" w:lineRule="auto"/>
        <w:ind w:right="0"/>
        <w:jc w:val="both"/>
        <w:rPr>
          <w:rFonts w:ascii="Comic Sans MS" w:hAnsi="Comic Sans MS" w:eastAsia="Comic Sans MS" w:cs="Comic Sans MS"/>
          <w:b w:val="0"/>
          <w:bCs w:val="0"/>
          <w:i w:val="0"/>
          <w:iCs w:val="0"/>
          <w:noProof w:val="0"/>
          <w:color w:val="auto"/>
          <w:sz w:val="22"/>
          <w:szCs w:val="22"/>
          <w:lang w:val="en-GB"/>
        </w:rPr>
      </w:pPr>
    </w:p>
    <w:p w:rsidR="33ED1AFA" w:rsidP="33ED1AFA" w:rsidRDefault="33ED1AFA" w14:paraId="457165E1" w14:textId="559137F2">
      <w:pPr>
        <w:pStyle w:val="Normal"/>
        <w:spacing w:after="160" w:line="259" w:lineRule="auto"/>
        <w:ind w:right="0"/>
        <w:jc w:val="both"/>
        <w:rPr>
          <w:rFonts w:ascii="Comic Sans MS" w:hAnsi="Comic Sans MS" w:eastAsia="Comic Sans MS" w:cs="Comic Sans MS"/>
          <w:b w:val="0"/>
          <w:bCs w:val="0"/>
          <w:i w:val="0"/>
          <w:iCs w:val="0"/>
          <w:noProof w:val="0"/>
          <w:color w:val="auto"/>
          <w:sz w:val="22"/>
          <w:szCs w:val="22"/>
          <w:lang w:val="en-GB"/>
        </w:rPr>
      </w:pPr>
    </w:p>
    <w:p w:rsidR="33ED1AFA" w:rsidP="33ED1AFA" w:rsidRDefault="33ED1AFA" w14:paraId="0C5958F8" w14:textId="21A619FD">
      <w:pPr>
        <w:pStyle w:val="Normal"/>
        <w:spacing w:after="160" w:line="259" w:lineRule="auto"/>
        <w:ind w:right="0"/>
        <w:jc w:val="both"/>
        <w:rPr>
          <w:rFonts w:ascii="Comic Sans MS" w:hAnsi="Comic Sans MS" w:eastAsia="Comic Sans MS" w:cs="Comic Sans MS"/>
          <w:b w:val="0"/>
          <w:bCs w:val="0"/>
          <w:i w:val="0"/>
          <w:iCs w:val="0"/>
          <w:noProof w:val="0"/>
          <w:color w:val="auto"/>
          <w:sz w:val="22"/>
          <w:szCs w:val="22"/>
          <w:lang w:val="en-GB"/>
        </w:rPr>
      </w:pPr>
    </w:p>
    <w:p w:rsidR="33ED1AFA" w:rsidP="33ED1AFA" w:rsidRDefault="33ED1AFA" w14:paraId="74BC22EC" w14:textId="33F72FCE">
      <w:pPr>
        <w:pStyle w:val="Normal"/>
        <w:spacing w:after="160" w:line="259" w:lineRule="auto"/>
        <w:ind w:right="0"/>
        <w:jc w:val="both"/>
        <w:rPr>
          <w:rFonts w:ascii="Comic Sans MS" w:hAnsi="Comic Sans MS" w:eastAsia="Comic Sans MS" w:cs="Comic Sans MS"/>
          <w:b w:val="0"/>
          <w:bCs w:val="0"/>
          <w:i w:val="0"/>
          <w:iCs w:val="0"/>
          <w:noProof w:val="0"/>
          <w:color w:val="auto"/>
          <w:sz w:val="22"/>
          <w:szCs w:val="22"/>
          <w:lang w:val="en-GB"/>
        </w:rPr>
      </w:pPr>
    </w:p>
    <w:p w:rsidR="33ED1AFA" w:rsidP="33ED1AFA" w:rsidRDefault="33ED1AFA" w14:paraId="1D2E838C" w14:textId="5337F2E4">
      <w:pPr>
        <w:pStyle w:val="Normal"/>
        <w:spacing w:after="160" w:line="259" w:lineRule="auto"/>
        <w:ind w:right="0"/>
        <w:jc w:val="both"/>
        <w:rPr>
          <w:rFonts w:ascii="Comic Sans MS" w:hAnsi="Comic Sans MS" w:eastAsia="Comic Sans MS" w:cs="Comic Sans MS"/>
          <w:b w:val="0"/>
          <w:bCs w:val="0"/>
          <w:i w:val="0"/>
          <w:iCs w:val="0"/>
          <w:noProof w:val="0"/>
          <w:color w:val="auto"/>
          <w:sz w:val="22"/>
          <w:szCs w:val="22"/>
          <w:lang w:val="en-GB"/>
        </w:rPr>
      </w:pPr>
    </w:p>
    <w:p w:rsidR="2A65C860" w:rsidP="073E77D6" w:rsidRDefault="2A65C860" w14:paraId="356DA93B" w14:textId="6175204C">
      <w:pPr>
        <w:spacing w:after="160" w:line="259" w:lineRule="auto"/>
        <w:jc w:val="both"/>
        <w:rPr>
          <w:rFonts w:ascii="Comic Sans MS" w:hAnsi="Comic Sans MS" w:eastAsia="Comic Sans MS" w:cs="Comic Sans MS"/>
          <w:b w:val="0"/>
          <w:bCs w:val="0"/>
          <w:i w:val="0"/>
          <w:iCs w:val="0"/>
          <w:noProof w:val="0"/>
          <w:color w:val="auto"/>
          <w:sz w:val="22"/>
          <w:szCs w:val="22"/>
          <w:lang w:val="en-US"/>
        </w:rPr>
      </w:pPr>
      <w:r w:rsidRPr="073E77D6" w:rsidR="073E77D6">
        <w:rPr>
          <w:rFonts w:ascii="Comic Sans MS" w:hAnsi="Comic Sans MS" w:eastAsia="Comic Sans MS" w:cs="Comic Sans MS"/>
          <w:b w:val="1"/>
          <w:bCs w:val="1"/>
          <w:i w:val="0"/>
          <w:iCs w:val="0"/>
          <w:noProof w:val="0"/>
          <w:color w:val="auto"/>
          <w:sz w:val="22"/>
          <w:szCs w:val="22"/>
          <w:lang w:val="en-GB"/>
        </w:rPr>
        <w:t>Carrying out the assessment</w:t>
      </w:r>
    </w:p>
    <w:p w:rsidR="2A65C860" w:rsidP="073E77D6" w:rsidRDefault="2A65C860" w14:paraId="2EBC7635" w14:textId="0BA84FCE">
      <w:pPr>
        <w:pStyle w:val="ListParagraph"/>
        <w:numPr>
          <w:ilvl w:val="0"/>
          <w:numId w:val="15"/>
        </w:numPr>
        <w:spacing w:after="160" w:line="259" w:lineRule="auto"/>
        <w:ind w:left="720" w:right="0" w:hanging="360"/>
        <w:jc w:val="both"/>
        <w:rPr>
          <w:b w:val="0"/>
          <w:bCs w:val="0"/>
          <w:i w:val="0"/>
          <w:iCs w:val="0"/>
          <w:noProof w:val="0"/>
          <w:color w:val="000000" w:themeColor="text1" w:themeTint="FF" w:themeShade="FF"/>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Identify the fire hazards.</w:t>
      </w:r>
    </w:p>
    <w:p w:rsidR="2A65C860" w:rsidP="073E77D6" w:rsidRDefault="2A65C860" w14:paraId="3B5EFDF9" w14:textId="45BD9389">
      <w:pPr>
        <w:pStyle w:val="ListParagraph"/>
        <w:numPr>
          <w:ilvl w:val="0"/>
          <w:numId w:val="15"/>
        </w:numPr>
        <w:spacing w:after="160" w:line="259" w:lineRule="auto"/>
        <w:ind w:left="720" w:right="0" w:hanging="360"/>
        <w:jc w:val="both"/>
        <w:rPr>
          <w:b w:val="0"/>
          <w:bCs w:val="0"/>
          <w:i w:val="0"/>
          <w:iCs w:val="0"/>
          <w:noProof w:val="0"/>
          <w:color w:val="000000" w:themeColor="text1" w:themeTint="FF" w:themeShade="FF"/>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Identify people at risk.</w:t>
      </w:r>
    </w:p>
    <w:p w:rsidR="2A65C860" w:rsidP="073E77D6" w:rsidRDefault="2A65C860" w14:paraId="13676A7C" w14:textId="1B715CAD">
      <w:pPr>
        <w:pStyle w:val="ListParagraph"/>
        <w:numPr>
          <w:ilvl w:val="0"/>
          <w:numId w:val="15"/>
        </w:numPr>
        <w:spacing w:after="160" w:line="259" w:lineRule="auto"/>
        <w:ind w:left="720" w:right="0" w:hanging="360"/>
        <w:jc w:val="both"/>
        <w:rPr>
          <w:b w:val="0"/>
          <w:bCs w:val="0"/>
          <w:i w:val="0"/>
          <w:iCs w:val="0"/>
          <w:noProof w:val="0"/>
          <w:color w:val="000000" w:themeColor="text1" w:themeTint="FF" w:themeShade="FF"/>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Evaluate, remove or reduce the risks.</w:t>
      </w:r>
    </w:p>
    <w:p w:rsidR="2A65C860" w:rsidP="073E77D6" w:rsidRDefault="2A65C860" w14:paraId="60272FC9" w14:textId="03C63CC6">
      <w:pPr>
        <w:pStyle w:val="ListParagraph"/>
        <w:numPr>
          <w:ilvl w:val="0"/>
          <w:numId w:val="15"/>
        </w:numPr>
        <w:spacing w:after="160" w:line="259" w:lineRule="auto"/>
        <w:ind w:left="720" w:right="0" w:hanging="360"/>
        <w:jc w:val="both"/>
        <w:rPr>
          <w:b w:val="0"/>
          <w:bCs w:val="0"/>
          <w:i w:val="0"/>
          <w:iCs w:val="0"/>
          <w:noProof w:val="0"/>
          <w:color w:val="000000" w:themeColor="text1" w:themeTint="FF" w:themeShade="FF"/>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Record your findings, prepare an emergency plan and provide training.</w:t>
      </w:r>
    </w:p>
    <w:p w:rsidR="2A65C860" w:rsidP="073E77D6" w:rsidRDefault="2A65C860" w14:paraId="0B34A0BF" w14:textId="58F0BBE3">
      <w:pPr>
        <w:pStyle w:val="ListParagraph"/>
        <w:numPr>
          <w:ilvl w:val="0"/>
          <w:numId w:val="15"/>
        </w:numPr>
        <w:spacing w:after="160" w:line="259" w:lineRule="auto"/>
        <w:ind w:left="720" w:right="0" w:hanging="360"/>
        <w:jc w:val="both"/>
        <w:rPr>
          <w:b w:val="0"/>
          <w:bCs w:val="0"/>
          <w:i w:val="0"/>
          <w:iCs w:val="0"/>
          <w:noProof w:val="0"/>
          <w:color w:val="000000" w:themeColor="text1" w:themeTint="FF" w:themeShade="FF"/>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Review and update the fire risk assessment regularly.</w:t>
      </w:r>
    </w:p>
    <w:p w:rsidR="2A65C860" w:rsidP="073E77D6" w:rsidRDefault="2A65C860" w14:paraId="294EA7AE" w14:textId="3E4B9284">
      <w:pPr>
        <w:pStyle w:val="ListParagraph"/>
        <w:numPr>
          <w:ilvl w:val="0"/>
          <w:numId w:val="15"/>
        </w:numPr>
        <w:spacing w:after="160" w:line="259" w:lineRule="auto"/>
        <w:ind w:left="720" w:right="0" w:hanging="360"/>
        <w:jc w:val="both"/>
        <w:rPr>
          <w:b w:val="0"/>
          <w:bCs w:val="0"/>
          <w:i w:val="0"/>
          <w:iCs w:val="0"/>
          <w:noProof w:val="0"/>
          <w:color w:val="000000" w:themeColor="text1" w:themeTint="FF" w:themeShade="FF"/>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The fire safety risk assessment chart gives more detailed information about these steps.</w:t>
      </w:r>
    </w:p>
    <w:p w:rsidR="2A65C860" w:rsidP="073E77D6" w:rsidRDefault="2A65C860" w14:paraId="3B29CE85" w14:textId="7B78D2C2">
      <w:pPr>
        <w:spacing w:after="160" w:line="259" w:lineRule="auto"/>
        <w:jc w:val="both"/>
        <w:rPr>
          <w:rFonts w:ascii="Comic Sans MS" w:hAnsi="Comic Sans MS" w:eastAsia="Comic Sans MS" w:cs="Comic Sans MS"/>
          <w:b w:val="0"/>
          <w:bCs w:val="0"/>
          <w:i w:val="0"/>
          <w:iCs w:val="0"/>
          <w:noProof w:val="0"/>
          <w:color w:val="auto"/>
          <w:sz w:val="22"/>
          <w:szCs w:val="22"/>
          <w:lang w:val="en-US"/>
        </w:rPr>
      </w:pPr>
      <w:r w:rsidRPr="073E77D6" w:rsidR="073E77D6">
        <w:rPr>
          <w:rFonts w:ascii="Comic Sans MS" w:hAnsi="Comic Sans MS" w:eastAsia="Comic Sans MS" w:cs="Comic Sans MS"/>
          <w:b w:val="1"/>
          <w:bCs w:val="1"/>
          <w:i w:val="0"/>
          <w:iCs w:val="0"/>
          <w:noProof w:val="0"/>
          <w:color w:val="auto"/>
          <w:sz w:val="22"/>
          <w:szCs w:val="22"/>
          <w:lang w:val="en-GB"/>
        </w:rPr>
        <w:t>You’ll need to consider:</w:t>
      </w:r>
    </w:p>
    <w:p w:rsidR="2A65C860" w:rsidP="33ED1AFA" w:rsidRDefault="2A65C860" w14:paraId="7CC8D6BE" w14:textId="28747D2C">
      <w:pPr>
        <w:pStyle w:val="ListParagraph"/>
        <w:numPr>
          <w:ilvl w:val="0"/>
          <w:numId w:val="16"/>
        </w:numPr>
        <w:spacing w:after="160" w:line="259" w:lineRule="auto"/>
        <w:ind w:left="720" w:right="0" w:hanging="360"/>
        <w:jc w:val="both"/>
        <w:rPr>
          <w:b w:val="0"/>
          <w:bCs w:val="0"/>
          <w:i w:val="0"/>
          <w:iCs w:val="0"/>
          <w:noProof w:val="0"/>
          <w:color w:val="000000" w:themeColor="text1" w:themeTint="FF" w:themeShade="FF"/>
          <w:sz w:val="22"/>
          <w:szCs w:val="22"/>
          <w:lang w:val="en-US"/>
        </w:rPr>
      </w:pPr>
      <w:r w:rsidRPr="33ED1AFA" w:rsidR="073E77D6">
        <w:rPr>
          <w:rFonts w:ascii="Comic Sans MS" w:hAnsi="Comic Sans MS" w:eastAsia="Comic Sans MS" w:cs="Comic Sans MS"/>
          <w:b w:val="0"/>
          <w:bCs w:val="0"/>
          <w:i w:val="0"/>
          <w:iCs w:val="0"/>
          <w:noProof w:val="0"/>
          <w:color w:val="auto"/>
          <w:sz w:val="22"/>
          <w:szCs w:val="22"/>
          <w:lang w:val="en-GB"/>
        </w:rPr>
        <w:t xml:space="preserve">emergency routes and </w:t>
      </w:r>
      <w:r w:rsidRPr="33ED1AFA" w:rsidR="03CC70A4">
        <w:rPr>
          <w:rFonts w:ascii="Comic Sans MS" w:hAnsi="Comic Sans MS" w:eastAsia="Comic Sans MS" w:cs="Comic Sans MS"/>
          <w:b w:val="0"/>
          <w:bCs w:val="0"/>
          <w:i w:val="0"/>
          <w:iCs w:val="0"/>
          <w:noProof w:val="0"/>
          <w:color w:val="auto"/>
          <w:sz w:val="22"/>
          <w:szCs w:val="22"/>
          <w:lang w:val="en-GB"/>
        </w:rPr>
        <w:t>exits.</w:t>
      </w:r>
    </w:p>
    <w:p w:rsidR="2A65C860" w:rsidP="073E77D6" w:rsidRDefault="2A65C860" w14:paraId="2D8E2B70" w14:textId="44D70137">
      <w:pPr>
        <w:pStyle w:val="ListParagraph"/>
        <w:numPr>
          <w:ilvl w:val="0"/>
          <w:numId w:val="16"/>
        </w:numPr>
        <w:spacing w:after="160" w:line="259" w:lineRule="auto"/>
        <w:ind w:left="720" w:right="0" w:hanging="360"/>
        <w:jc w:val="both"/>
        <w:rPr>
          <w:b w:val="0"/>
          <w:bCs w:val="0"/>
          <w:i w:val="0"/>
          <w:iCs w:val="0"/>
          <w:noProof w:val="0"/>
          <w:color w:val="000000" w:themeColor="text1" w:themeTint="FF" w:themeShade="FF"/>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fire detection and warning systems</w:t>
      </w:r>
    </w:p>
    <w:p w:rsidR="2A65C860" w:rsidP="073E77D6" w:rsidRDefault="2A65C860" w14:paraId="458DD40F" w14:textId="0FB4E953">
      <w:pPr>
        <w:pStyle w:val="ListParagraph"/>
        <w:numPr>
          <w:ilvl w:val="0"/>
          <w:numId w:val="16"/>
        </w:numPr>
        <w:spacing w:after="160" w:line="259" w:lineRule="auto"/>
        <w:ind w:left="720" w:right="0" w:hanging="360"/>
        <w:jc w:val="both"/>
        <w:rPr>
          <w:b w:val="0"/>
          <w:bCs w:val="0"/>
          <w:i w:val="0"/>
          <w:iCs w:val="0"/>
          <w:noProof w:val="0"/>
          <w:color w:val="000000" w:themeColor="text1" w:themeTint="FF" w:themeShade="FF"/>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firefighting equipment</w:t>
      </w:r>
    </w:p>
    <w:p w:rsidR="2A65C860" w:rsidP="073E77D6" w:rsidRDefault="2A65C860" w14:paraId="38E263F7" w14:textId="695E6BE0">
      <w:pPr>
        <w:pStyle w:val="ListParagraph"/>
        <w:numPr>
          <w:ilvl w:val="0"/>
          <w:numId w:val="16"/>
        </w:numPr>
        <w:spacing w:after="160" w:line="259" w:lineRule="auto"/>
        <w:ind w:left="720" w:right="0" w:hanging="360"/>
        <w:jc w:val="both"/>
        <w:rPr>
          <w:b w:val="0"/>
          <w:bCs w:val="0"/>
          <w:i w:val="0"/>
          <w:iCs w:val="0"/>
          <w:noProof w:val="0"/>
          <w:color w:val="000000" w:themeColor="text1" w:themeTint="FF" w:themeShade="FF"/>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the removal or safe storage of dangerous substances</w:t>
      </w:r>
    </w:p>
    <w:p w:rsidR="2A65C860" w:rsidP="073E77D6" w:rsidRDefault="2A65C860" w14:paraId="72209732" w14:textId="0177B002">
      <w:pPr>
        <w:pStyle w:val="ListParagraph"/>
        <w:numPr>
          <w:ilvl w:val="0"/>
          <w:numId w:val="16"/>
        </w:numPr>
        <w:spacing w:after="160" w:line="259" w:lineRule="auto"/>
        <w:ind w:left="720" w:right="0" w:hanging="360"/>
        <w:jc w:val="both"/>
        <w:rPr>
          <w:b w:val="0"/>
          <w:bCs w:val="0"/>
          <w:i w:val="0"/>
          <w:iCs w:val="0"/>
          <w:noProof w:val="0"/>
          <w:color w:val="000000" w:themeColor="text1" w:themeTint="FF" w:themeShade="FF"/>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an emergency fire evacuation plan</w:t>
      </w:r>
    </w:p>
    <w:p w:rsidR="2A65C860" w:rsidP="073E77D6" w:rsidRDefault="2A65C860" w14:paraId="46A20D21" w14:textId="683EE4CA">
      <w:pPr>
        <w:pStyle w:val="ListParagraph"/>
        <w:numPr>
          <w:ilvl w:val="0"/>
          <w:numId w:val="16"/>
        </w:numPr>
        <w:spacing w:after="160" w:line="259" w:lineRule="auto"/>
        <w:ind w:left="720" w:right="0" w:hanging="360"/>
        <w:jc w:val="both"/>
        <w:rPr>
          <w:b w:val="0"/>
          <w:bCs w:val="0"/>
          <w:i w:val="0"/>
          <w:iCs w:val="0"/>
          <w:noProof w:val="0"/>
          <w:color w:val="000000" w:themeColor="text1" w:themeTint="FF" w:themeShade="FF"/>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the needs of vulnerable people, for example the elderly, young children or those with disabilities</w:t>
      </w:r>
    </w:p>
    <w:p w:rsidR="2A65C860" w:rsidP="073E77D6" w:rsidRDefault="2A65C860" w14:paraId="3D6587E5" w14:textId="555D26C8">
      <w:pPr>
        <w:pStyle w:val="ListParagraph"/>
        <w:numPr>
          <w:ilvl w:val="0"/>
          <w:numId w:val="16"/>
        </w:numPr>
        <w:spacing w:after="160" w:line="259" w:lineRule="auto"/>
        <w:ind w:left="720" w:right="0" w:hanging="360"/>
        <w:jc w:val="both"/>
        <w:rPr>
          <w:b w:val="0"/>
          <w:bCs w:val="0"/>
          <w:i w:val="0"/>
          <w:iCs w:val="0"/>
          <w:noProof w:val="0"/>
          <w:color w:val="000000" w:themeColor="text1" w:themeTint="FF" w:themeShade="FF"/>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providing information to employees and other people on the premises</w:t>
      </w:r>
    </w:p>
    <w:p w:rsidR="2A65C860" w:rsidP="073E77D6" w:rsidRDefault="2A65C860" w14:paraId="00A98F6B" w14:textId="222CFB98">
      <w:pPr>
        <w:pStyle w:val="ListParagraph"/>
        <w:numPr>
          <w:ilvl w:val="0"/>
          <w:numId w:val="16"/>
        </w:numPr>
        <w:spacing w:after="160" w:line="259" w:lineRule="auto"/>
        <w:ind w:left="720" w:right="0" w:hanging="360"/>
        <w:jc w:val="both"/>
        <w:rPr>
          <w:b w:val="0"/>
          <w:bCs w:val="0"/>
          <w:i w:val="0"/>
          <w:iCs w:val="0"/>
          <w:noProof w:val="0"/>
          <w:color w:val="000000" w:themeColor="text1" w:themeTint="FF" w:themeShade="FF"/>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staff fire safety training</w:t>
      </w:r>
    </w:p>
    <w:p w:rsidR="2A65C860" w:rsidP="073E77D6" w:rsidRDefault="2A65C860" w14:paraId="2E43517B" w14:textId="17D15235">
      <w:pPr>
        <w:spacing w:after="160" w:line="259" w:lineRule="auto"/>
        <w:jc w:val="both"/>
        <w:rPr>
          <w:rFonts w:ascii="Comic Sans MS" w:hAnsi="Comic Sans MS" w:eastAsia="Comic Sans MS" w:cs="Comic Sans MS"/>
          <w:b w:val="0"/>
          <w:bCs w:val="0"/>
          <w:i w:val="0"/>
          <w:iCs w:val="0"/>
          <w:noProof w:val="0"/>
          <w:color w:val="auto"/>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 xml:space="preserve">Fire safety equipment, drills and training </w:t>
      </w:r>
    </w:p>
    <w:p w:rsidR="2A65C860" w:rsidP="073E77D6" w:rsidRDefault="2A65C860" w14:paraId="2B309CA7" w14:textId="542BAEBF">
      <w:pPr>
        <w:spacing w:after="160" w:line="259" w:lineRule="auto"/>
        <w:jc w:val="both"/>
        <w:rPr>
          <w:rFonts w:ascii="Comic Sans MS" w:hAnsi="Comic Sans MS" w:eastAsia="Comic Sans MS" w:cs="Comic Sans MS"/>
          <w:b w:val="0"/>
          <w:bCs w:val="0"/>
          <w:i w:val="0"/>
          <w:iCs w:val="0"/>
          <w:noProof w:val="0"/>
          <w:color w:val="auto"/>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Fire detection and warning systems</w:t>
      </w:r>
    </w:p>
    <w:p w:rsidR="2A65C860" w:rsidP="073E77D6" w:rsidRDefault="2A65C860" w14:paraId="78C70DA0" w14:textId="73B37138">
      <w:pPr>
        <w:spacing w:after="160" w:line="259" w:lineRule="auto"/>
        <w:jc w:val="both"/>
        <w:rPr>
          <w:rFonts w:ascii="Comic Sans MS" w:hAnsi="Comic Sans MS" w:eastAsia="Comic Sans MS" w:cs="Comic Sans MS"/>
          <w:b w:val="0"/>
          <w:bCs w:val="0"/>
          <w:i w:val="0"/>
          <w:iCs w:val="0"/>
          <w:noProof w:val="0"/>
          <w:color w:val="auto"/>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You must have a fire detection and warning system. You may need different types of detectors, depending on the type of building and the work carried out in it.</w:t>
      </w:r>
    </w:p>
    <w:p w:rsidR="2A65C860" w:rsidP="073E77D6" w:rsidRDefault="2A65C860" w14:paraId="04F78CEF" w14:textId="723DC3C3">
      <w:pPr>
        <w:spacing w:after="160" w:line="259" w:lineRule="auto"/>
        <w:jc w:val="both"/>
        <w:rPr>
          <w:rFonts w:ascii="Comic Sans MS" w:hAnsi="Comic Sans MS" w:eastAsia="Comic Sans MS" w:cs="Comic Sans MS"/>
          <w:b w:val="0"/>
          <w:bCs w:val="0"/>
          <w:i w:val="0"/>
          <w:iCs w:val="0"/>
          <w:noProof w:val="0"/>
          <w:color w:val="auto"/>
          <w:sz w:val="22"/>
          <w:szCs w:val="22"/>
          <w:lang w:val="en-US"/>
        </w:rPr>
      </w:pPr>
      <w:r w:rsidRPr="073E77D6" w:rsidR="073E77D6">
        <w:rPr>
          <w:rFonts w:ascii="Comic Sans MS" w:hAnsi="Comic Sans MS" w:eastAsia="Comic Sans MS" w:cs="Comic Sans MS"/>
          <w:b w:val="1"/>
          <w:bCs w:val="1"/>
          <w:i w:val="0"/>
          <w:iCs w:val="0"/>
          <w:noProof w:val="0"/>
          <w:color w:val="auto"/>
          <w:sz w:val="22"/>
          <w:szCs w:val="22"/>
          <w:lang w:val="en-GB"/>
        </w:rPr>
        <w:t>Firefighting equipment</w:t>
      </w:r>
    </w:p>
    <w:p w:rsidR="1DD4ECA0" w:rsidP="33ED1AFA" w:rsidRDefault="1DD4ECA0" w14:paraId="3624E606" w14:textId="134F9AB6">
      <w:pPr>
        <w:spacing w:after="160" w:line="259" w:lineRule="auto"/>
        <w:jc w:val="both"/>
        <w:rPr>
          <w:rFonts w:ascii="Comic Sans MS" w:hAnsi="Comic Sans MS" w:eastAsia="Comic Sans MS" w:cs="Comic Sans MS"/>
          <w:b w:val="0"/>
          <w:bCs w:val="0"/>
          <w:i w:val="0"/>
          <w:iCs w:val="0"/>
          <w:noProof w:val="0"/>
          <w:color w:val="auto"/>
          <w:sz w:val="22"/>
          <w:szCs w:val="22"/>
          <w:lang w:val="en-US"/>
        </w:rPr>
      </w:pPr>
      <w:r w:rsidRPr="33ED1AFA" w:rsidR="170971C8">
        <w:rPr>
          <w:rFonts w:ascii="Comic Sans MS" w:hAnsi="Comic Sans MS" w:eastAsia="Comic Sans MS" w:cs="Comic Sans MS"/>
          <w:b w:val="0"/>
          <w:bCs w:val="0"/>
          <w:i w:val="0"/>
          <w:iCs w:val="0"/>
          <w:noProof w:val="0"/>
          <w:color w:val="auto"/>
          <w:sz w:val="22"/>
          <w:szCs w:val="22"/>
          <w:lang w:val="en-GB"/>
        </w:rPr>
        <w:t>The types of equipment you need depend on your business premises. You’ll need to have any equipment properly installed, tested and maintained and train your staff to use them if necessary.</w:t>
      </w:r>
    </w:p>
    <w:p w:rsidR="33ED1AFA" w:rsidP="33ED1AFA" w:rsidRDefault="33ED1AFA" w14:paraId="127A5B7F" w14:textId="4E5EB9BE">
      <w:pPr>
        <w:pStyle w:val="Normal"/>
        <w:spacing w:after="160" w:line="259" w:lineRule="auto"/>
        <w:jc w:val="both"/>
        <w:rPr>
          <w:rFonts w:ascii="Comic Sans MS" w:hAnsi="Comic Sans MS" w:eastAsia="Comic Sans MS" w:cs="Comic Sans MS"/>
          <w:b w:val="0"/>
          <w:bCs w:val="0"/>
          <w:i w:val="0"/>
          <w:iCs w:val="0"/>
          <w:noProof w:val="0"/>
          <w:color w:val="auto"/>
          <w:sz w:val="22"/>
          <w:szCs w:val="22"/>
          <w:lang w:val="en-GB"/>
        </w:rPr>
      </w:pPr>
    </w:p>
    <w:p w:rsidR="33ED1AFA" w:rsidP="33ED1AFA" w:rsidRDefault="33ED1AFA" w14:paraId="78D4E030" w14:textId="4D43061E">
      <w:pPr>
        <w:pStyle w:val="Normal"/>
        <w:spacing w:after="160" w:line="259" w:lineRule="auto"/>
        <w:jc w:val="both"/>
        <w:rPr>
          <w:rFonts w:ascii="Comic Sans MS" w:hAnsi="Comic Sans MS" w:eastAsia="Comic Sans MS" w:cs="Comic Sans MS"/>
          <w:b w:val="0"/>
          <w:bCs w:val="0"/>
          <w:i w:val="0"/>
          <w:iCs w:val="0"/>
          <w:noProof w:val="0"/>
          <w:color w:val="auto"/>
          <w:sz w:val="22"/>
          <w:szCs w:val="22"/>
          <w:lang w:val="en-GB"/>
        </w:rPr>
      </w:pPr>
    </w:p>
    <w:p w:rsidR="33ED1AFA" w:rsidP="33ED1AFA" w:rsidRDefault="33ED1AFA" w14:paraId="67536924" w14:textId="1A118B91">
      <w:pPr>
        <w:pStyle w:val="Normal"/>
        <w:spacing w:after="160" w:line="259" w:lineRule="auto"/>
        <w:jc w:val="both"/>
        <w:rPr>
          <w:rFonts w:ascii="Comic Sans MS" w:hAnsi="Comic Sans MS" w:eastAsia="Comic Sans MS" w:cs="Comic Sans MS"/>
          <w:b w:val="0"/>
          <w:bCs w:val="0"/>
          <w:i w:val="0"/>
          <w:iCs w:val="0"/>
          <w:noProof w:val="0"/>
          <w:color w:val="auto"/>
          <w:sz w:val="22"/>
          <w:szCs w:val="22"/>
          <w:lang w:val="en-GB"/>
        </w:rPr>
      </w:pPr>
    </w:p>
    <w:p w:rsidR="33ED1AFA" w:rsidP="33ED1AFA" w:rsidRDefault="33ED1AFA" w14:paraId="4A455A7D" w14:textId="73844B57">
      <w:pPr>
        <w:pStyle w:val="Normal"/>
        <w:spacing w:after="160" w:line="259" w:lineRule="auto"/>
        <w:jc w:val="both"/>
        <w:rPr>
          <w:rFonts w:ascii="Comic Sans MS" w:hAnsi="Comic Sans MS" w:eastAsia="Comic Sans MS" w:cs="Comic Sans MS"/>
          <w:b w:val="0"/>
          <w:bCs w:val="0"/>
          <w:i w:val="0"/>
          <w:iCs w:val="0"/>
          <w:noProof w:val="0"/>
          <w:color w:val="auto"/>
          <w:sz w:val="22"/>
          <w:szCs w:val="22"/>
          <w:lang w:val="en-GB"/>
        </w:rPr>
      </w:pPr>
    </w:p>
    <w:p w:rsidR="33ED1AFA" w:rsidP="33ED1AFA" w:rsidRDefault="33ED1AFA" w14:paraId="71365F65" w14:textId="331E1D10">
      <w:pPr>
        <w:pStyle w:val="Normal"/>
        <w:spacing w:after="160" w:line="259" w:lineRule="auto"/>
        <w:jc w:val="both"/>
        <w:rPr>
          <w:rFonts w:ascii="Comic Sans MS" w:hAnsi="Comic Sans MS" w:eastAsia="Comic Sans MS" w:cs="Comic Sans MS"/>
          <w:b w:val="0"/>
          <w:bCs w:val="0"/>
          <w:i w:val="0"/>
          <w:iCs w:val="0"/>
          <w:noProof w:val="0"/>
          <w:color w:val="auto"/>
          <w:sz w:val="22"/>
          <w:szCs w:val="22"/>
          <w:lang w:val="en-GB"/>
        </w:rPr>
      </w:pPr>
    </w:p>
    <w:p w:rsidR="33ED1AFA" w:rsidP="33ED1AFA" w:rsidRDefault="33ED1AFA" w14:paraId="3580EBDB" w14:textId="209BB40F">
      <w:pPr>
        <w:pStyle w:val="Normal"/>
        <w:spacing w:after="160" w:line="259" w:lineRule="auto"/>
        <w:jc w:val="both"/>
        <w:rPr>
          <w:rFonts w:ascii="Comic Sans MS" w:hAnsi="Comic Sans MS" w:eastAsia="Comic Sans MS" w:cs="Comic Sans MS"/>
          <w:b w:val="0"/>
          <w:bCs w:val="0"/>
          <w:i w:val="0"/>
          <w:iCs w:val="0"/>
          <w:noProof w:val="0"/>
          <w:color w:val="auto"/>
          <w:sz w:val="22"/>
          <w:szCs w:val="22"/>
          <w:lang w:val="en-GB"/>
        </w:rPr>
      </w:pPr>
    </w:p>
    <w:p w:rsidR="2A65C860" w:rsidP="073E77D6" w:rsidRDefault="2A65C860" w14:paraId="0CA71805" w14:textId="7ED69B82">
      <w:pPr>
        <w:pStyle w:val="ListParagraph"/>
        <w:numPr>
          <w:ilvl w:val="0"/>
          <w:numId w:val="17"/>
        </w:numPr>
        <w:spacing w:after="160" w:line="259" w:lineRule="auto"/>
        <w:ind w:left="720" w:right="0" w:hanging="360"/>
        <w:jc w:val="both"/>
        <w:rPr>
          <w:b w:val="0"/>
          <w:bCs w:val="0"/>
          <w:i w:val="0"/>
          <w:iCs w:val="0"/>
          <w:noProof w:val="0"/>
          <w:color w:val="000000" w:themeColor="text1" w:themeTint="FF" w:themeShade="FF"/>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Maintenance and testing</w:t>
      </w:r>
    </w:p>
    <w:p w:rsidR="2A65C860" w:rsidP="073E77D6" w:rsidRDefault="2A65C860" w14:paraId="780F6B90" w14:textId="340C40B1">
      <w:pPr>
        <w:pStyle w:val="ListParagraph"/>
        <w:numPr>
          <w:ilvl w:val="0"/>
          <w:numId w:val="17"/>
        </w:numPr>
        <w:spacing w:after="160" w:line="259" w:lineRule="auto"/>
        <w:ind w:left="720" w:right="0" w:hanging="360"/>
        <w:jc w:val="both"/>
        <w:rPr>
          <w:b w:val="0"/>
          <w:bCs w:val="0"/>
          <w:i w:val="0"/>
          <w:iCs w:val="0"/>
          <w:noProof w:val="0"/>
          <w:color w:val="000000" w:themeColor="text1" w:themeTint="FF" w:themeShade="FF"/>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You must carry out regular checks to make sure that:</w:t>
      </w:r>
    </w:p>
    <w:p w:rsidR="2A65C860" w:rsidP="33ED1AFA" w:rsidRDefault="2A65C860" w14:paraId="1CA90FB8" w14:textId="5015D4FF">
      <w:pPr>
        <w:pStyle w:val="ListParagraph"/>
        <w:numPr>
          <w:ilvl w:val="0"/>
          <w:numId w:val="17"/>
        </w:numPr>
        <w:spacing w:after="160" w:line="259" w:lineRule="auto"/>
        <w:ind w:left="720" w:right="0" w:hanging="360"/>
        <w:jc w:val="both"/>
        <w:rPr>
          <w:b w:val="0"/>
          <w:bCs w:val="0"/>
          <w:i w:val="0"/>
          <w:iCs w:val="0"/>
          <w:noProof w:val="0"/>
          <w:color w:val="000000" w:themeColor="text1" w:themeTint="FF" w:themeShade="FF"/>
          <w:sz w:val="22"/>
          <w:szCs w:val="22"/>
          <w:lang w:val="en-US"/>
        </w:rPr>
      </w:pPr>
      <w:r w:rsidRPr="33ED1AFA" w:rsidR="073E77D6">
        <w:rPr>
          <w:rFonts w:ascii="Comic Sans MS" w:hAnsi="Comic Sans MS" w:eastAsia="Comic Sans MS" w:cs="Comic Sans MS"/>
          <w:b w:val="0"/>
          <w:bCs w:val="0"/>
          <w:i w:val="0"/>
          <w:iCs w:val="0"/>
          <w:noProof w:val="0"/>
          <w:color w:val="auto"/>
          <w:sz w:val="22"/>
          <w:szCs w:val="22"/>
          <w:lang w:val="en-GB"/>
        </w:rPr>
        <w:t xml:space="preserve">all fire alarm systems are </w:t>
      </w:r>
      <w:r w:rsidRPr="33ED1AFA" w:rsidR="07C5163A">
        <w:rPr>
          <w:rFonts w:ascii="Comic Sans MS" w:hAnsi="Comic Sans MS" w:eastAsia="Comic Sans MS" w:cs="Comic Sans MS"/>
          <w:b w:val="0"/>
          <w:bCs w:val="0"/>
          <w:i w:val="0"/>
          <w:iCs w:val="0"/>
          <w:noProof w:val="0"/>
          <w:color w:val="auto"/>
          <w:sz w:val="22"/>
          <w:szCs w:val="22"/>
          <w:lang w:val="en-GB"/>
        </w:rPr>
        <w:t>working.</w:t>
      </w:r>
    </w:p>
    <w:p w:rsidR="2A65C860" w:rsidP="33ED1AFA" w:rsidRDefault="2A65C860" w14:paraId="04209CBE" w14:textId="775FE6D6">
      <w:pPr>
        <w:pStyle w:val="ListParagraph"/>
        <w:numPr>
          <w:ilvl w:val="0"/>
          <w:numId w:val="17"/>
        </w:numPr>
        <w:spacing w:after="160" w:line="259" w:lineRule="auto"/>
        <w:ind w:left="720" w:right="0" w:hanging="360"/>
        <w:jc w:val="both"/>
        <w:rPr>
          <w:b w:val="0"/>
          <w:bCs w:val="0"/>
          <w:i w:val="0"/>
          <w:iCs w:val="0"/>
          <w:noProof w:val="0"/>
          <w:color w:val="000000" w:themeColor="text1" w:themeTint="FF" w:themeShade="FF"/>
          <w:sz w:val="22"/>
          <w:szCs w:val="22"/>
          <w:lang w:val="en-US"/>
        </w:rPr>
      </w:pPr>
      <w:r w:rsidRPr="33ED1AFA" w:rsidR="073E77D6">
        <w:rPr>
          <w:rFonts w:ascii="Comic Sans MS" w:hAnsi="Comic Sans MS" w:eastAsia="Comic Sans MS" w:cs="Comic Sans MS"/>
          <w:b w:val="0"/>
          <w:bCs w:val="0"/>
          <w:i w:val="0"/>
          <w:iCs w:val="0"/>
          <w:noProof w:val="0"/>
          <w:color w:val="auto"/>
          <w:sz w:val="22"/>
          <w:szCs w:val="22"/>
          <w:lang w:val="en-GB"/>
        </w:rPr>
        <w:t xml:space="preserve">the emergency lighting is </w:t>
      </w:r>
      <w:r w:rsidRPr="33ED1AFA" w:rsidR="4D507AE2">
        <w:rPr>
          <w:rFonts w:ascii="Comic Sans MS" w:hAnsi="Comic Sans MS" w:eastAsia="Comic Sans MS" w:cs="Comic Sans MS"/>
          <w:b w:val="0"/>
          <w:bCs w:val="0"/>
          <w:i w:val="0"/>
          <w:iCs w:val="0"/>
          <w:noProof w:val="0"/>
          <w:color w:val="auto"/>
          <w:sz w:val="22"/>
          <w:szCs w:val="22"/>
          <w:lang w:val="en-GB"/>
        </w:rPr>
        <w:t>working.</w:t>
      </w:r>
    </w:p>
    <w:p w:rsidR="2A65C860" w:rsidP="33ED1AFA" w:rsidRDefault="2A65C860" w14:paraId="5E64EBF9" w14:textId="21E40C17">
      <w:pPr>
        <w:pStyle w:val="ListParagraph"/>
        <w:numPr>
          <w:ilvl w:val="0"/>
          <w:numId w:val="17"/>
        </w:numPr>
        <w:spacing w:after="160" w:line="259" w:lineRule="auto"/>
        <w:ind w:left="720" w:right="0" w:hanging="360"/>
        <w:jc w:val="both"/>
        <w:rPr>
          <w:b w:val="0"/>
          <w:bCs w:val="0"/>
          <w:i w:val="0"/>
          <w:iCs w:val="0"/>
          <w:noProof w:val="0"/>
          <w:color w:val="000000" w:themeColor="text1" w:themeTint="FF" w:themeShade="FF"/>
          <w:sz w:val="22"/>
          <w:szCs w:val="22"/>
          <w:lang w:val="en-US"/>
        </w:rPr>
      </w:pPr>
      <w:r w:rsidRPr="33ED1AFA" w:rsidR="073E77D6">
        <w:rPr>
          <w:rFonts w:ascii="Comic Sans MS" w:hAnsi="Comic Sans MS" w:eastAsia="Comic Sans MS" w:cs="Comic Sans MS"/>
          <w:b w:val="0"/>
          <w:bCs w:val="0"/>
          <w:i w:val="0"/>
          <w:iCs w:val="0"/>
          <w:noProof w:val="0"/>
          <w:color w:val="auto"/>
          <w:sz w:val="22"/>
          <w:szCs w:val="22"/>
          <w:lang w:val="en-GB"/>
        </w:rPr>
        <w:t xml:space="preserve">you record any faults in systems and </w:t>
      </w:r>
      <w:r w:rsidRPr="33ED1AFA" w:rsidR="6EF39C8E">
        <w:rPr>
          <w:rFonts w:ascii="Comic Sans MS" w:hAnsi="Comic Sans MS" w:eastAsia="Comic Sans MS" w:cs="Comic Sans MS"/>
          <w:b w:val="0"/>
          <w:bCs w:val="0"/>
          <w:i w:val="0"/>
          <w:iCs w:val="0"/>
          <w:noProof w:val="0"/>
          <w:color w:val="auto"/>
          <w:sz w:val="22"/>
          <w:szCs w:val="22"/>
          <w:lang w:val="en-GB"/>
        </w:rPr>
        <w:t>equipment.</w:t>
      </w:r>
    </w:p>
    <w:p w:rsidR="2A65C860" w:rsidP="33ED1AFA" w:rsidRDefault="2A65C860" w14:paraId="27834B68" w14:textId="7E0584C6">
      <w:pPr>
        <w:pStyle w:val="ListParagraph"/>
        <w:numPr>
          <w:ilvl w:val="0"/>
          <w:numId w:val="17"/>
        </w:numPr>
        <w:spacing w:after="160" w:line="259" w:lineRule="auto"/>
        <w:ind w:left="720" w:right="0" w:hanging="360"/>
        <w:jc w:val="both"/>
        <w:rPr>
          <w:b w:val="0"/>
          <w:bCs w:val="0"/>
          <w:i w:val="0"/>
          <w:iCs w:val="0"/>
          <w:noProof w:val="0"/>
          <w:color w:val="000000" w:themeColor="text1" w:themeTint="FF" w:themeShade="FF"/>
          <w:sz w:val="22"/>
          <w:szCs w:val="22"/>
          <w:lang w:val="en-US"/>
        </w:rPr>
      </w:pPr>
      <w:r w:rsidRPr="33ED1AFA" w:rsidR="073E77D6">
        <w:rPr>
          <w:rFonts w:ascii="Comic Sans MS" w:hAnsi="Comic Sans MS" w:eastAsia="Comic Sans MS" w:cs="Comic Sans MS"/>
          <w:b w:val="0"/>
          <w:bCs w:val="0"/>
          <w:i w:val="0"/>
          <w:iCs w:val="0"/>
          <w:noProof w:val="0"/>
          <w:color w:val="auto"/>
          <w:sz w:val="22"/>
          <w:szCs w:val="22"/>
          <w:lang w:val="en-GB"/>
        </w:rPr>
        <w:t xml:space="preserve">all escape routes are clear, and the floor is in good </w:t>
      </w:r>
      <w:r w:rsidRPr="33ED1AFA" w:rsidR="2DCCE39A">
        <w:rPr>
          <w:rFonts w:ascii="Comic Sans MS" w:hAnsi="Comic Sans MS" w:eastAsia="Comic Sans MS" w:cs="Comic Sans MS"/>
          <w:b w:val="0"/>
          <w:bCs w:val="0"/>
          <w:i w:val="0"/>
          <w:iCs w:val="0"/>
          <w:noProof w:val="0"/>
          <w:color w:val="auto"/>
          <w:sz w:val="22"/>
          <w:szCs w:val="22"/>
          <w:lang w:val="en-GB"/>
        </w:rPr>
        <w:t>condition.</w:t>
      </w:r>
    </w:p>
    <w:p w:rsidR="2A65C860" w:rsidP="33ED1AFA" w:rsidRDefault="2A65C860" w14:paraId="0ED63DEB" w14:textId="5DF63257">
      <w:pPr>
        <w:pStyle w:val="ListParagraph"/>
        <w:numPr>
          <w:ilvl w:val="0"/>
          <w:numId w:val="17"/>
        </w:numPr>
        <w:spacing w:after="160" w:line="259" w:lineRule="auto"/>
        <w:ind w:left="720" w:right="0" w:hanging="360"/>
        <w:jc w:val="both"/>
        <w:rPr>
          <w:b w:val="0"/>
          <w:bCs w:val="0"/>
          <w:i w:val="0"/>
          <w:iCs w:val="0"/>
          <w:noProof w:val="0"/>
          <w:color w:val="000000" w:themeColor="text1" w:themeTint="FF" w:themeShade="FF"/>
          <w:sz w:val="22"/>
          <w:szCs w:val="22"/>
          <w:lang w:val="en-US"/>
        </w:rPr>
      </w:pPr>
      <w:r w:rsidRPr="33ED1AFA" w:rsidR="073E77D6">
        <w:rPr>
          <w:rFonts w:ascii="Comic Sans MS" w:hAnsi="Comic Sans MS" w:eastAsia="Comic Sans MS" w:cs="Comic Sans MS"/>
          <w:b w:val="0"/>
          <w:bCs w:val="0"/>
          <w:i w:val="0"/>
          <w:iCs w:val="0"/>
          <w:noProof w:val="0"/>
          <w:color w:val="auto"/>
          <w:sz w:val="22"/>
          <w:szCs w:val="22"/>
          <w:lang w:val="en-GB"/>
        </w:rPr>
        <w:t xml:space="preserve">all fire escapes can be opened </w:t>
      </w:r>
      <w:r w:rsidRPr="33ED1AFA" w:rsidR="249116AD">
        <w:rPr>
          <w:rFonts w:ascii="Comic Sans MS" w:hAnsi="Comic Sans MS" w:eastAsia="Comic Sans MS" w:cs="Comic Sans MS"/>
          <w:b w:val="0"/>
          <w:bCs w:val="0"/>
          <w:i w:val="0"/>
          <w:iCs w:val="0"/>
          <w:noProof w:val="0"/>
          <w:color w:val="auto"/>
          <w:sz w:val="22"/>
          <w:szCs w:val="22"/>
          <w:lang w:val="en-GB"/>
        </w:rPr>
        <w:t>easily.</w:t>
      </w:r>
    </w:p>
    <w:p w:rsidR="2A65C860" w:rsidP="33ED1AFA" w:rsidRDefault="2A65C860" w14:paraId="55480C7E" w14:textId="0BC2C4FD">
      <w:pPr>
        <w:pStyle w:val="ListParagraph"/>
        <w:numPr>
          <w:ilvl w:val="0"/>
          <w:numId w:val="17"/>
        </w:numPr>
        <w:spacing w:after="160" w:line="259" w:lineRule="auto"/>
        <w:ind w:left="720" w:right="0" w:hanging="360"/>
        <w:jc w:val="both"/>
        <w:rPr>
          <w:b w:val="0"/>
          <w:bCs w:val="0"/>
          <w:i w:val="0"/>
          <w:iCs w:val="0"/>
          <w:noProof w:val="0"/>
          <w:color w:val="000000" w:themeColor="text1" w:themeTint="FF" w:themeShade="FF"/>
          <w:sz w:val="22"/>
          <w:szCs w:val="22"/>
          <w:lang w:val="en-US"/>
        </w:rPr>
      </w:pPr>
      <w:r w:rsidRPr="33ED1AFA" w:rsidR="073E77D6">
        <w:rPr>
          <w:rFonts w:ascii="Comic Sans MS" w:hAnsi="Comic Sans MS" w:eastAsia="Comic Sans MS" w:cs="Comic Sans MS"/>
          <w:b w:val="0"/>
          <w:bCs w:val="0"/>
          <w:i w:val="0"/>
          <w:iCs w:val="0"/>
          <w:noProof w:val="0"/>
          <w:color w:val="auto"/>
          <w:sz w:val="22"/>
          <w:szCs w:val="22"/>
          <w:lang w:val="en-GB"/>
        </w:rPr>
        <w:t xml:space="preserve">automatic fire doors close </w:t>
      </w:r>
      <w:r w:rsidRPr="33ED1AFA" w:rsidR="5249DAE0">
        <w:rPr>
          <w:rFonts w:ascii="Comic Sans MS" w:hAnsi="Comic Sans MS" w:eastAsia="Comic Sans MS" w:cs="Comic Sans MS"/>
          <w:b w:val="0"/>
          <w:bCs w:val="0"/>
          <w:i w:val="0"/>
          <w:iCs w:val="0"/>
          <w:noProof w:val="0"/>
          <w:color w:val="auto"/>
          <w:sz w:val="22"/>
          <w:szCs w:val="22"/>
          <w:lang w:val="en-GB"/>
        </w:rPr>
        <w:t>correctly.</w:t>
      </w:r>
    </w:p>
    <w:p w:rsidR="2A65C860" w:rsidP="33ED1AFA" w:rsidRDefault="2A65C860" w14:paraId="59550DF8" w14:textId="538C7629">
      <w:pPr>
        <w:pStyle w:val="ListParagraph"/>
        <w:numPr>
          <w:ilvl w:val="0"/>
          <w:numId w:val="17"/>
        </w:numPr>
        <w:spacing w:after="160" w:line="259" w:lineRule="auto"/>
        <w:ind w:left="720" w:right="0" w:hanging="360"/>
        <w:jc w:val="both"/>
        <w:rPr>
          <w:b w:val="0"/>
          <w:bCs w:val="0"/>
          <w:i w:val="0"/>
          <w:iCs w:val="0"/>
          <w:noProof w:val="0"/>
          <w:color w:val="000000" w:themeColor="text1" w:themeTint="FF" w:themeShade="FF"/>
          <w:sz w:val="22"/>
          <w:szCs w:val="22"/>
          <w:lang w:val="en-US"/>
        </w:rPr>
      </w:pPr>
      <w:r w:rsidRPr="33ED1AFA" w:rsidR="073E77D6">
        <w:rPr>
          <w:rFonts w:ascii="Comic Sans MS" w:hAnsi="Comic Sans MS" w:eastAsia="Comic Sans MS" w:cs="Comic Sans MS"/>
          <w:b w:val="0"/>
          <w:bCs w:val="0"/>
          <w:i w:val="0"/>
          <w:iCs w:val="0"/>
          <w:noProof w:val="0"/>
          <w:color w:val="auto"/>
          <w:sz w:val="22"/>
          <w:szCs w:val="22"/>
          <w:lang w:val="en-GB"/>
        </w:rPr>
        <w:t xml:space="preserve">fire exit signs are in the right </w:t>
      </w:r>
      <w:r w:rsidRPr="33ED1AFA" w:rsidR="4A07BAD5">
        <w:rPr>
          <w:rFonts w:ascii="Comic Sans MS" w:hAnsi="Comic Sans MS" w:eastAsia="Comic Sans MS" w:cs="Comic Sans MS"/>
          <w:b w:val="0"/>
          <w:bCs w:val="0"/>
          <w:i w:val="0"/>
          <w:iCs w:val="0"/>
          <w:noProof w:val="0"/>
          <w:color w:val="auto"/>
          <w:sz w:val="22"/>
          <w:szCs w:val="22"/>
          <w:lang w:val="en-GB"/>
        </w:rPr>
        <w:t>place.</w:t>
      </w:r>
    </w:p>
    <w:p w:rsidR="2A65C860" w:rsidP="073E77D6" w:rsidRDefault="2A65C860" w14:paraId="21C8A646" w14:textId="1753AADB">
      <w:pPr>
        <w:pStyle w:val="ListParagraph"/>
        <w:numPr>
          <w:ilvl w:val="0"/>
          <w:numId w:val="17"/>
        </w:numPr>
        <w:spacing w:after="160" w:line="259" w:lineRule="auto"/>
        <w:ind w:left="720" w:right="0" w:hanging="360"/>
        <w:jc w:val="both"/>
        <w:rPr>
          <w:b w:val="0"/>
          <w:bCs w:val="0"/>
          <w:i w:val="0"/>
          <w:iCs w:val="0"/>
          <w:noProof w:val="0"/>
          <w:color w:val="000000" w:themeColor="text1" w:themeTint="FF" w:themeShade="FF"/>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Fire drills and training</w:t>
      </w:r>
    </w:p>
    <w:p w:rsidR="2A65C860" w:rsidP="073E77D6" w:rsidRDefault="2A65C860" w14:paraId="01ED5BBC" w14:textId="6158C3BB">
      <w:pPr>
        <w:pStyle w:val="ListParagraph"/>
        <w:numPr>
          <w:ilvl w:val="0"/>
          <w:numId w:val="17"/>
        </w:numPr>
        <w:spacing w:after="160" w:line="259" w:lineRule="auto"/>
        <w:ind w:left="720" w:right="0" w:hanging="360"/>
        <w:jc w:val="both"/>
        <w:rPr>
          <w:b w:val="0"/>
          <w:bCs w:val="0"/>
          <w:i w:val="0"/>
          <w:iCs w:val="0"/>
          <w:noProof w:val="0"/>
          <w:color w:val="000000" w:themeColor="text1" w:themeTint="FF" w:themeShade="FF"/>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You need to train new staff when they start work and tell all employees about any new fire risks.</w:t>
      </w:r>
    </w:p>
    <w:p w:rsidR="2A65C860" w:rsidP="073E77D6" w:rsidRDefault="2A65C860" w14:paraId="0BEEF4AB" w14:textId="27631FE4">
      <w:pPr>
        <w:pStyle w:val="ListParagraph"/>
        <w:numPr>
          <w:ilvl w:val="0"/>
          <w:numId w:val="17"/>
        </w:numPr>
        <w:spacing w:after="160" w:line="259" w:lineRule="auto"/>
        <w:ind w:left="720" w:right="0" w:hanging="360"/>
        <w:jc w:val="both"/>
        <w:rPr>
          <w:b w:val="0"/>
          <w:bCs w:val="0"/>
          <w:i w:val="0"/>
          <w:iCs w:val="0"/>
          <w:noProof w:val="0"/>
          <w:color w:val="000000" w:themeColor="text1" w:themeTint="FF" w:themeShade="FF"/>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You should carry out at least one fire drill per year and record the results. You must keep the results as part of your fire safety and evacuation plan.</w:t>
      </w:r>
    </w:p>
    <w:p w:rsidR="2A65C860" w:rsidP="33ED1AFA" w:rsidRDefault="2A65C860" w14:paraId="617AD89E" w14:textId="20253778">
      <w:pPr>
        <w:spacing w:after="160" w:line="259" w:lineRule="auto"/>
        <w:jc w:val="both"/>
        <w:rPr>
          <w:rFonts w:ascii="Comic Sans MS" w:hAnsi="Comic Sans MS" w:eastAsia="Comic Sans MS" w:cs="Comic Sans MS"/>
          <w:b w:val="0"/>
          <w:bCs w:val="0"/>
          <w:i w:val="0"/>
          <w:iCs w:val="0"/>
          <w:noProof w:val="0"/>
          <w:color w:val="auto"/>
          <w:sz w:val="22"/>
          <w:szCs w:val="22"/>
          <w:lang w:val="en-US"/>
        </w:rPr>
      </w:pPr>
      <w:r w:rsidRPr="33ED1AFA" w:rsidR="073E77D6">
        <w:rPr>
          <w:rFonts w:ascii="Comic Sans MS" w:hAnsi="Comic Sans MS" w:eastAsia="Comic Sans MS" w:cs="Comic Sans MS"/>
          <w:b w:val="1"/>
          <w:bCs w:val="1"/>
          <w:i w:val="0"/>
          <w:iCs w:val="0"/>
          <w:noProof w:val="0"/>
          <w:color w:val="auto"/>
          <w:sz w:val="22"/>
          <w:szCs w:val="22"/>
          <w:lang w:val="en-GB"/>
        </w:rPr>
        <w:t xml:space="preserve">Enforcement, appeals and </w:t>
      </w:r>
      <w:r w:rsidRPr="33ED1AFA" w:rsidR="72AA3401">
        <w:rPr>
          <w:rFonts w:ascii="Comic Sans MS" w:hAnsi="Comic Sans MS" w:eastAsia="Comic Sans MS" w:cs="Comic Sans MS"/>
          <w:b w:val="1"/>
          <w:bCs w:val="1"/>
          <w:i w:val="0"/>
          <w:iCs w:val="0"/>
          <w:noProof w:val="0"/>
          <w:color w:val="auto"/>
          <w:sz w:val="22"/>
          <w:szCs w:val="22"/>
          <w:lang w:val="en-GB"/>
        </w:rPr>
        <w:t>penalties.</w:t>
      </w:r>
      <w:r w:rsidRPr="33ED1AFA" w:rsidR="073E77D6">
        <w:rPr>
          <w:rFonts w:ascii="Comic Sans MS" w:hAnsi="Comic Sans MS" w:eastAsia="Comic Sans MS" w:cs="Comic Sans MS"/>
          <w:b w:val="1"/>
          <w:bCs w:val="1"/>
          <w:i w:val="0"/>
          <w:iCs w:val="0"/>
          <w:noProof w:val="0"/>
          <w:color w:val="auto"/>
          <w:sz w:val="22"/>
          <w:szCs w:val="22"/>
          <w:lang w:val="en-GB"/>
        </w:rPr>
        <w:t xml:space="preserve"> </w:t>
      </w:r>
    </w:p>
    <w:p w:rsidR="2A65C860" w:rsidP="073E77D6" w:rsidRDefault="2A65C860" w14:paraId="733EECB2" w14:textId="4EBD2667">
      <w:pPr>
        <w:spacing w:after="160" w:line="259" w:lineRule="auto"/>
        <w:jc w:val="both"/>
        <w:rPr>
          <w:rFonts w:ascii="Comic Sans MS" w:hAnsi="Comic Sans MS" w:eastAsia="Comic Sans MS" w:cs="Comic Sans MS"/>
          <w:b w:val="0"/>
          <w:bCs w:val="0"/>
          <w:i w:val="0"/>
          <w:iCs w:val="0"/>
          <w:noProof w:val="0"/>
          <w:color w:val="auto"/>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Your local fire and rescue authority visits premises to check the fire risk assessment and fire prevention measures are appropriate. Fire safety officers should help you understand the rules and comply with them.</w:t>
      </w:r>
    </w:p>
    <w:p w:rsidR="2A65C860" w:rsidP="073E77D6" w:rsidRDefault="2A65C860" w14:paraId="57C45A12" w14:textId="3911C3B0">
      <w:pPr>
        <w:spacing w:after="160" w:line="259" w:lineRule="auto"/>
        <w:jc w:val="both"/>
        <w:rPr>
          <w:rFonts w:ascii="Comic Sans MS" w:hAnsi="Comic Sans MS" w:eastAsia="Comic Sans MS" w:cs="Comic Sans MS"/>
          <w:b w:val="0"/>
          <w:bCs w:val="0"/>
          <w:i w:val="0"/>
          <w:iCs w:val="0"/>
          <w:noProof w:val="0"/>
          <w:color w:val="auto"/>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 xml:space="preserve">They can also </w:t>
      </w:r>
      <w:proofErr w:type="gramStart"/>
      <w:r w:rsidRPr="073E77D6" w:rsidR="073E77D6">
        <w:rPr>
          <w:rFonts w:ascii="Comic Sans MS" w:hAnsi="Comic Sans MS" w:eastAsia="Comic Sans MS" w:cs="Comic Sans MS"/>
          <w:b w:val="0"/>
          <w:bCs w:val="0"/>
          <w:i w:val="0"/>
          <w:iCs w:val="0"/>
          <w:noProof w:val="0"/>
          <w:color w:val="auto"/>
          <w:sz w:val="22"/>
          <w:szCs w:val="22"/>
          <w:lang w:val="en-GB"/>
        </w:rPr>
        <w:t>take action</w:t>
      </w:r>
      <w:proofErr w:type="gramEnd"/>
      <w:r w:rsidRPr="073E77D6" w:rsidR="073E77D6">
        <w:rPr>
          <w:rFonts w:ascii="Comic Sans MS" w:hAnsi="Comic Sans MS" w:eastAsia="Comic Sans MS" w:cs="Comic Sans MS"/>
          <w:b w:val="0"/>
          <w:bCs w:val="0"/>
          <w:i w:val="0"/>
          <w:iCs w:val="0"/>
          <w:noProof w:val="0"/>
          <w:color w:val="auto"/>
          <w:sz w:val="22"/>
          <w:szCs w:val="22"/>
          <w:lang w:val="en-GB"/>
        </w:rPr>
        <w:t xml:space="preserve"> if they think your fire safety measures aren’t adequate. For example, they might issue an informal notice suggesting safety measures.</w:t>
      </w:r>
    </w:p>
    <w:p w:rsidR="2A65C860" w:rsidP="073E77D6" w:rsidRDefault="2A65C860" w14:paraId="500B71DD" w14:textId="7D9B5845">
      <w:pPr>
        <w:spacing w:after="160" w:line="259" w:lineRule="auto"/>
        <w:jc w:val="both"/>
        <w:rPr>
          <w:rFonts w:ascii="Comic Sans MS" w:hAnsi="Comic Sans MS" w:eastAsia="Comic Sans MS" w:cs="Comic Sans MS"/>
          <w:b w:val="0"/>
          <w:bCs w:val="0"/>
          <w:i w:val="0"/>
          <w:iCs w:val="0"/>
          <w:noProof w:val="0"/>
          <w:color w:val="auto"/>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They could also give you a formal fire safety notice. They’ll tell you how to fix the problems described in the notice.</w:t>
      </w:r>
    </w:p>
    <w:p w:rsidR="2A65C860" w:rsidP="33ED1AFA" w:rsidRDefault="2A65C860" w14:paraId="59DB48AB" w14:textId="00973868">
      <w:pPr>
        <w:spacing w:after="160" w:line="259" w:lineRule="auto"/>
        <w:jc w:val="both"/>
        <w:rPr>
          <w:rFonts w:ascii="Comic Sans MS" w:hAnsi="Comic Sans MS" w:eastAsia="Comic Sans MS" w:cs="Comic Sans MS"/>
          <w:b w:val="0"/>
          <w:bCs w:val="0"/>
          <w:i w:val="0"/>
          <w:iCs w:val="0"/>
          <w:noProof w:val="0"/>
          <w:color w:val="auto"/>
          <w:sz w:val="22"/>
          <w:szCs w:val="22"/>
          <w:lang w:val="en-US"/>
        </w:rPr>
      </w:pPr>
      <w:r w:rsidRPr="33ED1AFA" w:rsidR="611C7E68">
        <w:rPr>
          <w:rFonts w:ascii="Comic Sans MS" w:hAnsi="Comic Sans MS" w:eastAsia="Comic Sans MS" w:cs="Comic Sans MS"/>
          <w:b w:val="1"/>
          <w:bCs w:val="1"/>
          <w:i w:val="0"/>
          <w:iCs w:val="0"/>
          <w:noProof w:val="0"/>
          <w:color w:val="auto"/>
          <w:sz w:val="22"/>
          <w:szCs w:val="22"/>
          <w:lang w:val="en-GB"/>
        </w:rPr>
        <w:t>Alteration's</w:t>
      </w:r>
      <w:r w:rsidRPr="33ED1AFA" w:rsidR="073E77D6">
        <w:rPr>
          <w:rFonts w:ascii="Comic Sans MS" w:hAnsi="Comic Sans MS" w:eastAsia="Comic Sans MS" w:cs="Comic Sans MS"/>
          <w:b w:val="1"/>
          <w:bCs w:val="1"/>
          <w:i w:val="0"/>
          <w:iCs w:val="0"/>
          <w:noProof w:val="0"/>
          <w:color w:val="auto"/>
          <w:sz w:val="22"/>
          <w:szCs w:val="22"/>
          <w:lang w:val="en-GB"/>
        </w:rPr>
        <w:t xml:space="preserve"> notice</w:t>
      </w:r>
    </w:p>
    <w:p w:rsidR="2A65C860" w:rsidP="073E77D6" w:rsidRDefault="2A65C860" w14:paraId="5DE5D3B9" w14:textId="43EF84FB">
      <w:pPr>
        <w:spacing w:after="160" w:line="259" w:lineRule="auto"/>
        <w:jc w:val="both"/>
        <w:rPr>
          <w:rFonts w:ascii="Comic Sans MS" w:hAnsi="Comic Sans MS" w:eastAsia="Comic Sans MS" w:cs="Comic Sans MS"/>
          <w:b w:val="0"/>
          <w:bCs w:val="0"/>
          <w:i w:val="0"/>
          <w:iCs w:val="0"/>
          <w:noProof w:val="0"/>
          <w:color w:val="auto"/>
          <w:sz w:val="22"/>
          <w:szCs w:val="22"/>
          <w:lang w:val="en-US"/>
        </w:rPr>
      </w:pPr>
      <w:r w:rsidRPr="33ED1AFA" w:rsidR="073E77D6">
        <w:rPr>
          <w:rFonts w:ascii="Comic Sans MS" w:hAnsi="Comic Sans MS" w:eastAsia="Comic Sans MS" w:cs="Comic Sans MS"/>
          <w:b w:val="0"/>
          <w:bCs w:val="0"/>
          <w:i w:val="0"/>
          <w:iCs w:val="0"/>
          <w:noProof w:val="0"/>
          <w:color w:val="auto"/>
          <w:sz w:val="22"/>
          <w:szCs w:val="22"/>
          <w:lang w:val="en-GB"/>
        </w:rPr>
        <w:t>You could get an alteration notice if your premises have high safety risks or will have high safety risks if the use of the premise’s changes.</w:t>
      </w:r>
    </w:p>
    <w:p w:rsidR="33ED1AFA" w:rsidP="33ED1AFA" w:rsidRDefault="33ED1AFA" w14:paraId="1469D828" w14:textId="6E95EBE3">
      <w:pPr>
        <w:spacing w:after="160" w:line="259" w:lineRule="auto"/>
        <w:jc w:val="both"/>
        <w:rPr>
          <w:rFonts w:ascii="Comic Sans MS" w:hAnsi="Comic Sans MS" w:eastAsia="Comic Sans MS" w:cs="Comic Sans MS"/>
          <w:b w:val="1"/>
          <w:bCs w:val="1"/>
          <w:i w:val="0"/>
          <w:iCs w:val="0"/>
          <w:noProof w:val="0"/>
          <w:color w:val="auto"/>
          <w:sz w:val="22"/>
          <w:szCs w:val="22"/>
          <w:lang w:val="en-GB"/>
        </w:rPr>
      </w:pPr>
    </w:p>
    <w:p w:rsidR="33ED1AFA" w:rsidP="33ED1AFA" w:rsidRDefault="33ED1AFA" w14:paraId="14E18122" w14:textId="211FA201">
      <w:pPr>
        <w:spacing w:after="160" w:line="259" w:lineRule="auto"/>
        <w:jc w:val="both"/>
        <w:rPr>
          <w:rFonts w:ascii="Comic Sans MS" w:hAnsi="Comic Sans MS" w:eastAsia="Comic Sans MS" w:cs="Comic Sans MS"/>
          <w:b w:val="1"/>
          <w:bCs w:val="1"/>
          <w:i w:val="0"/>
          <w:iCs w:val="0"/>
          <w:noProof w:val="0"/>
          <w:color w:val="auto"/>
          <w:sz w:val="22"/>
          <w:szCs w:val="22"/>
          <w:lang w:val="en-GB"/>
        </w:rPr>
      </w:pPr>
    </w:p>
    <w:p w:rsidR="33ED1AFA" w:rsidP="33ED1AFA" w:rsidRDefault="33ED1AFA" w14:paraId="69F7AC3E" w14:textId="593434D4">
      <w:pPr>
        <w:spacing w:after="160" w:line="259" w:lineRule="auto"/>
        <w:jc w:val="both"/>
        <w:rPr>
          <w:rFonts w:ascii="Comic Sans MS" w:hAnsi="Comic Sans MS" w:eastAsia="Comic Sans MS" w:cs="Comic Sans MS"/>
          <w:b w:val="1"/>
          <w:bCs w:val="1"/>
          <w:i w:val="0"/>
          <w:iCs w:val="0"/>
          <w:noProof w:val="0"/>
          <w:color w:val="auto"/>
          <w:sz w:val="22"/>
          <w:szCs w:val="22"/>
          <w:lang w:val="en-GB"/>
        </w:rPr>
      </w:pPr>
    </w:p>
    <w:p w:rsidR="33ED1AFA" w:rsidP="33ED1AFA" w:rsidRDefault="33ED1AFA" w14:paraId="23DB9129" w14:textId="2B1450BA">
      <w:pPr>
        <w:spacing w:after="160" w:line="259" w:lineRule="auto"/>
        <w:jc w:val="both"/>
        <w:rPr>
          <w:rFonts w:ascii="Comic Sans MS" w:hAnsi="Comic Sans MS" w:eastAsia="Comic Sans MS" w:cs="Comic Sans MS"/>
          <w:b w:val="1"/>
          <w:bCs w:val="1"/>
          <w:i w:val="0"/>
          <w:iCs w:val="0"/>
          <w:noProof w:val="0"/>
          <w:color w:val="auto"/>
          <w:sz w:val="22"/>
          <w:szCs w:val="22"/>
          <w:lang w:val="en-GB"/>
        </w:rPr>
      </w:pPr>
    </w:p>
    <w:p w:rsidR="2A65C860" w:rsidP="073E77D6" w:rsidRDefault="2A65C860" w14:paraId="3C091724" w14:textId="21819BC4">
      <w:pPr>
        <w:spacing w:after="160" w:line="259" w:lineRule="auto"/>
        <w:jc w:val="both"/>
        <w:rPr>
          <w:rFonts w:ascii="Comic Sans MS" w:hAnsi="Comic Sans MS" w:eastAsia="Comic Sans MS" w:cs="Comic Sans MS"/>
          <w:b w:val="0"/>
          <w:bCs w:val="0"/>
          <w:i w:val="0"/>
          <w:iCs w:val="0"/>
          <w:noProof w:val="0"/>
          <w:color w:val="auto"/>
          <w:sz w:val="22"/>
          <w:szCs w:val="22"/>
          <w:lang w:val="en-US"/>
        </w:rPr>
      </w:pPr>
      <w:r w:rsidRPr="073E77D6" w:rsidR="073E77D6">
        <w:rPr>
          <w:rFonts w:ascii="Comic Sans MS" w:hAnsi="Comic Sans MS" w:eastAsia="Comic Sans MS" w:cs="Comic Sans MS"/>
          <w:b w:val="1"/>
          <w:bCs w:val="1"/>
          <w:i w:val="0"/>
          <w:iCs w:val="0"/>
          <w:noProof w:val="0"/>
          <w:color w:val="auto"/>
          <w:sz w:val="22"/>
          <w:szCs w:val="22"/>
          <w:lang w:val="en-GB"/>
        </w:rPr>
        <w:t>Enforcement notice</w:t>
      </w:r>
    </w:p>
    <w:p w:rsidR="2A65C860" w:rsidP="073E77D6" w:rsidRDefault="2A65C860" w14:paraId="39A3DA8C" w14:textId="25D7E94B">
      <w:pPr>
        <w:spacing w:after="160" w:line="259" w:lineRule="auto"/>
        <w:jc w:val="both"/>
        <w:rPr>
          <w:rFonts w:ascii="Comic Sans MS" w:hAnsi="Comic Sans MS" w:eastAsia="Comic Sans MS" w:cs="Comic Sans MS"/>
          <w:b w:val="0"/>
          <w:bCs w:val="0"/>
          <w:i w:val="0"/>
          <w:iCs w:val="0"/>
          <w:noProof w:val="0"/>
          <w:color w:val="auto"/>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You could get an enforcement notice if the fire and rescue authority find a serious risk that’s not being managed. It will say what improvements are needed by when.</w:t>
      </w:r>
    </w:p>
    <w:p w:rsidR="2A65C860" w:rsidP="073E77D6" w:rsidRDefault="2A65C860" w14:paraId="7D0DC6D8" w14:textId="2F9300C1">
      <w:pPr>
        <w:spacing w:after="160" w:line="259" w:lineRule="auto"/>
        <w:jc w:val="both"/>
        <w:rPr>
          <w:rFonts w:ascii="Comic Sans MS" w:hAnsi="Comic Sans MS" w:eastAsia="Comic Sans MS" w:cs="Comic Sans MS"/>
          <w:b w:val="0"/>
          <w:bCs w:val="0"/>
          <w:i w:val="0"/>
          <w:iCs w:val="0"/>
          <w:noProof w:val="0"/>
          <w:color w:val="auto"/>
          <w:sz w:val="22"/>
          <w:szCs w:val="22"/>
          <w:lang w:val="en-US"/>
        </w:rPr>
      </w:pPr>
      <w:r w:rsidRPr="073E77D6" w:rsidR="073E77D6">
        <w:rPr>
          <w:rFonts w:ascii="Comic Sans MS" w:hAnsi="Comic Sans MS" w:eastAsia="Comic Sans MS" w:cs="Comic Sans MS"/>
          <w:b w:val="1"/>
          <w:bCs w:val="1"/>
          <w:i w:val="0"/>
          <w:iCs w:val="0"/>
          <w:noProof w:val="0"/>
          <w:color w:val="auto"/>
          <w:sz w:val="22"/>
          <w:szCs w:val="22"/>
          <w:lang w:val="en-GB"/>
        </w:rPr>
        <w:t>Prohibition notice</w:t>
      </w:r>
      <w:r w:rsidRPr="073E77D6" w:rsidR="073E77D6">
        <w:rPr>
          <w:rFonts w:ascii="Comic Sans MS" w:hAnsi="Comic Sans MS" w:eastAsia="Comic Sans MS" w:cs="Comic Sans MS"/>
          <w:b w:val="0"/>
          <w:bCs w:val="0"/>
          <w:i w:val="0"/>
          <w:iCs w:val="0"/>
          <w:noProof w:val="0"/>
          <w:color w:val="auto"/>
          <w:sz w:val="22"/>
          <w:szCs w:val="22"/>
          <w:lang w:val="en-GB"/>
        </w:rPr>
        <w:t xml:space="preserve"> These take effect immediately if the fire and rescue authority think the fire risk is so great that access to your premises needs to be prohibited or restricted.</w:t>
      </w:r>
    </w:p>
    <w:p w:rsidR="2A65C860" w:rsidP="72267C0A" w:rsidRDefault="2A65C860" w14:paraId="6B2AAD77" w14:textId="7767BE6E">
      <w:pPr>
        <w:pStyle w:val="Normal"/>
        <w:spacing w:after="160" w:line="259" w:lineRule="auto"/>
        <w:jc w:val="both"/>
        <w:rPr>
          <w:rFonts w:ascii="Comic Sans MS" w:hAnsi="Comic Sans MS" w:eastAsia="Comic Sans MS" w:cs="Comic Sans MS"/>
          <w:b w:val="0"/>
          <w:bCs w:val="0"/>
          <w:i w:val="0"/>
          <w:iCs w:val="0"/>
          <w:noProof w:val="0"/>
          <w:color w:val="auto"/>
          <w:sz w:val="22"/>
          <w:szCs w:val="22"/>
          <w:lang w:val="en-US"/>
        </w:rPr>
      </w:pPr>
      <w:r w:rsidRPr="72267C0A" w:rsidR="72267C0A">
        <w:rPr>
          <w:rFonts w:ascii="Comic Sans MS" w:hAnsi="Comic Sans MS" w:eastAsia="Comic Sans MS" w:cs="Comic Sans MS"/>
          <w:b w:val="1"/>
          <w:bCs w:val="1"/>
          <w:i w:val="0"/>
          <w:iCs w:val="0"/>
          <w:noProof w:val="0"/>
          <w:color w:val="auto"/>
          <w:sz w:val="22"/>
          <w:szCs w:val="22"/>
          <w:lang w:val="en-GB"/>
        </w:rPr>
        <w:t>Appeals</w:t>
      </w:r>
    </w:p>
    <w:p w:rsidR="2A65C860" w:rsidP="073E77D6" w:rsidRDefault="2A65C860" w14:paraId="72C9B01A" w14:textId="35794257">
      <w:pPr>
        <w:spacing w:after="160" w:line="259" w:lineRule="auto"/>
        <w:jc w:val="both"/>
        <w:rPr>
          <w:rFonts w:ascii="Comic Sans MS" w:hAnsi="Comic Sans MS" w:eastAsia="Comic Sans MS" w:cs="Comic Sans MS"/>
          <w:b w:val="0"/>
          <w:bCs w:val="0"/>
          <w:i w:val="0"/>
          <w:iCs w:val="0"/>
          <w:noProof w:val="0"/>
          <w:color w:val="auto"/>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You may be able to arrange an informal review from your fire and rescue authority if you disagree with the decision to issue a fire safety notice.</w:t>
      </w:r>
    </w:p>
    <w:p w:rsidR="2A65C860" w:rsidP="073E77D6" w:rsidRDefault="2A65C860" w14:paraId="2F222958" w14:textId="06A269C1">
      <w:pPr>
        <w:spacing w:after="160" w:line="259" w:lineRule="auto"/>
        <w:jc w:val="both"/>
        <w:rPr>
          <w:rFonts w:ascii="Comic Sans MS" w:hAnsi="Comic Sans MS" w:eastAsia="Comic Sans MS" w:cs="Comic Sans MS"/>
          <w:b w:val="0"/>
          <w:bCs w:val="0"/>
          <w:i w:val="0"/>
          <w:iCs w:val="0"/>
          <w:noProof w:val="0"/>
          <w:color w:val="auto"/>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You can appeal to your local magistrates’ court within 21 days of receiving a notice.</w:t>
      </w:r>
    </w:p>
    <w:p w:rsidR="2A65C860" w:rsidP="073E77D6" w:rsidRDefault="2A65C860" w14:paraId="1BBE961F" w14:textId="5877F593">
      <w:pPr>
        <w:spacing w:after="160" w:line="259" w:lineRule="auto"/>
        <w:jc w:val="both"/>
        <w:rPr>
          <w:rFonts w:ascii="Comic Sans MS" w:hAnsi="Comic Sans MS" w:eastAsia="Comic Sans MS" w:cs="Comic Sans MS"/>
          <w:b w:val="0"/>
          <w:bCs w:val="0"/>
          <w:i w:val="0"/>
          <w:iCs w:val="0"/>
          <w:noProof w:val="0"/>
          <w:color w:val="auto"/>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In certain circumstances, you and the fire and rescue authority can ask for a ‘determination’ from the Communities Secretary to resolve a dispute.</w:t>
      </w:r>
    </w:p>
    <w:p w:rsidR="2A65C860" w:rsidP="073E77D6" w:rsidRDefault="2A65C860" w14:paraId="16F10779" w14:textId="1D084508">
      <w:pPr>
        <w:spacing w:after="160" w:line="259" w:lineRule="auto"/>
        <w:jc w:val="both"/>
        <w:rPr>
          <w:rFonts w:ascii="Comic Sans MS" w:hAnsi="Comic Sans MS" w:eastAsia="Comic Sans MS" w:cs="Comic Sans MS"/>
          <w:b w:val="0"/>
          <w:bCs w:val="0"/>
          <w:i w:val="0"/>
          <w:iCs w:val="0"/>
          <w:noProof w:val="0"/>
          <w:color w:val="auto"/>
          <w:sz w:val="22"/>
          <w:szCs w:val="22"/>
          <w:lang w:val="en-US"/>
        </w:rPr>
      </w:pPr>
      <w:r w:rsidRPr="073E77D6" w:rsidR="073E77D6">
        <w:rPr>
          <w:rFonts w:ascii="Comic Sans MS" w:hAnsi="Comic Sans MS" w:eastAsia="Comic Sans MS" w:cs="Comic Sans MS"/>
          <w:b w:val="1"/>
          <w:bCs w:val="1"/>
          <w:i w:val="0"/>
          <w:iCs w:val="0"/>
          <w:noProof w:val="0"/>
          <w:color w:val="auto"/>
          <w:sz w:val="22"/>
          <w:szCs w:val="22"/>
          <w:lang w:val="en-GB"/>
        </w:rPr>
        <w:t>Penalties</w:t>
      </w:r>
    </w:p>
    <w:p w:rsidR="2A65C860" w:rsidP="073E77D6" w:rsidRDefault="2A65C860" w14:paraId="7E065AAD" w14:textId="2CF6D3AF">
      <w:pPr>
        <w:spacing w:after="160" w:line="259" w:lineRule="auto"/>
        <w:jc w:val="both"/>
        <w:rPr>
          <w:rFonts w:ascii="Comic Sans MS" w:hAnsi="Comic Sans MS" w:eastAsia="Comic Sans MS" w:cs="Comic Sans MS"/>
          <w:b w:val="0"/>
          <w:bCs w:val="0"/>
          <w:i w:val="0"/>
          <w:iCs w:val="0"/>
          <w:noProof w:val="0"/>
          <w:color w:val="auto"/>
          <w:sz w:val="22"/>
          <w:szCs w:val="22"/>
          <w:lang w:val="en-US"/>
        </w:rPr>
      </w:pPr>
      <w:r w:rsidRPr="073E77D6" w:rsidR="073E77D6">
        <w:rPr>
          <w:rFonts w:ascii="Comic Sans MS" w:hAnsi="Comic Sans MS" w:eastAsia="Comic Sans MS" w:cs="Comic Sans MS"/>
          <w:b w:val="0"/>
          <w:bCs w:val="0"/>
          <w:i w:val="0"/>
          <w:iCs w:val="0"/>
          <w:noProof w:val="0"/>
          <w:color w:val="auto"/>
          <w:sz w:val="22"/>
          <w:szCs w:val="22"/>
          <w:lang w:val="en-GB"/>
        </w:rPr>
        <w:t>You could be fined or go to prison if you don’t follow fire safety regulations.</w:t>
      </w:r>
    </w:p>
    <w:p w:rsidR="2A65C860" w:rsidP="6A03BFD9" w:rsidRDefault="2A65C860" w14:paraId="375A789B" w14:textId="08A6F631">
      <w:pPr>
        <w:spacing w:after="160" w:line="259" w:lineRule="auto"/>
        <w:ind/>
        <w:jc w:val="both"/>
        <w:rPr>
          <w:rFonts w:ascii="Comic Sans MS" w:hAnsi="Comic Sans MS" w:eastAsia="Comic Sans MS" w:cs="Comic Sans MS"/>
          <w:b w:val="0"/>
          <w:bCs w:val="0"/>
          <w:i w:val="0"/>
          <w:iCs w:val="0"/>
          <w:noProof w:val="0"/>
          <w:color w:val="auto"/>
          <w:sz w:val="22"/>
          <w:szCs w:val="22"/>
          <w:lang w:val="en-US"/>
        </w:rPr>
      </w:pPr>
      <w:r w:rsidRPr="6A03BFD9" w:rsidR="72267C0A">
        <w:rPr>
          <w:rFonts w:ascii="Comic Sans MS" w:hAnsi="Comic Sans MS" w:eastAsia="Comic Sans MS" w:cs="Comic Sans MS"/>
          <w:b w:val="0"/>
          <w:bCs w:val="0"/>
          <w:i w:val="0"/>
          <w:iCs w:val="0"/>
          <w:noProof w:val="0"/>
          <w:color w:val="auto"/>
          <w:sz w:val="22"/>
          <w:szCs w:val="22"/>
          <w:lang w:val="en-GB"/>
        </w:rPr>
        <w:t>Minor penalties can be up to £5,000. Major penalties can have unlimited fines and up to 2 years in prison.</w:t>
      </w:r>
    </w:p>
    <w:p w:rsidR="6A03BFD9" w:rsidP="6A03BFD9" w:rsidRDefault="6A03BFD9" w14:paraId="08B258C2" w14:textId="1BFC0E70">
      <w:pPr>
        <w:pStyle w:val="Normal"/>
        <w:spacing w:after="160" w:line="259" w:lineRule="auto"/>
        <w:jc w:val="both"/>
        <w:rPr>
          <w:rFonts w:ascii="Comic Sans MS" w:hAnsi="Comic Sans MS" w:eastAsia="Comic Sans MS" w:cs="Comic Sans MS"/>
          <w:b w:val="0"/>
          <w:bCs w:val="0"/>
          <w:i w:val="0"/>
          <w:iCs w:val="0"/>
          <w:noProof w:val="0"/>
          <w:color w:val="auto"/>
          <w:sz w:val="22"/>
          <w:szCs w:val="22"/>
          <w:lang w:val="en-GB"/>
        </w:rPr>
      </w:pPr>
    </w:p>
    <w:p w:rsidR="2A65C860" w:rsidP="72F289E4" w:rsidRDefault="2A65C860" w14:paraId="60BFA81B" w14:textId="6A76B9B9">
      <w:pPr>
        <w:spacing w:after="120" w:line="259" w:lineRule="auto"/>
        <w:ind w:left="-1080"/>
        <w:jc w:val="left"/>
        <w:rPr>
          <w:rFonts w:ascii="Comic Sans MS" w:hAnsi="Comic Sans MS" w:eastAsia="Comic Sans MS" w:cs="Comic Sans MS"/>
          <w:b w:val="0"/>
          <w:bCs w:val="0"/>
          <w:i w:val="0"/>
          <w:iCs w:val="0"/>
          <w:noProof w:val="0"/>
          <w:color w:val="auto"/>
          <w:sz w:val="20"/>
          <w:szCs w:val="20"/>
          <w:lang w:val="en-GB"/>
        </w:rPr>
      </w:pPr>
      <w:r w:rsidRPr="72F289E4" w:rsidR="073E77D6">
        <w:rPr>
          <w:rFonts w:ascii="Comic Sans MS" w:hAnsi="Comic Sans MS" w:eastAsia="Comic Sans MS" w:cs="Comic Sans MS"/>
          <w:b w:val="0"/>
          <w:bCs w:val="0"/>
          <w:i w:val="0"/>
          <w:iCs w:val="0"/>
          <w:noProof w:val="0"/>
          <w:color w:val="auto"/>
          <w:sz w:val="20"/>
          <w:szCs w:val="20"/>
          <w:lang w:val="en-GB"/>
        </w:rPr>
        <w:t xml:space="preserve">Signed: Susan Evans Director of Education                                           Date: </w:t>
      </w:r>
      <w:r w:rsidRPr="72F289E4" w:rsidR="14FDEB4D">
        <w:rPr>
          <w:rFonts w:ascii="Comic Sans MS" w:hAnsi="Comic Sans MS" w:eastAsia="Comic Sans MS" w:cs="Comic Sans MS"/>
          <w:b w:val="0"/>
          <w:bCs w:val="0"/>
          <w:i w:val="0"/>
          <w:iCs w:val="0"/>
          <w:noProof w:val="0"/>
          <w:color w:val="auto"/>
          <w:sz w:val="20"/>
          <w:szCs w:val="20"/>
          <w:lang w:val="en-GB"/>
        </w:rPr>
        <w:t>15/0</w:t>
      </w:r>
      <w:r w:rsidRPr="72F289E4" w:rsidR="013C4E36">
        <w:rPr>
          <w:rFonts w:ascii="Comic Sans MS" w:hAnsi="Comic Sans MS" w:eastAsia="Comic Sans MS" w:cs="Comic Sans MS"/>
          <w:b w:val="0"/>
          <w:bCs w:val="0"/>
          <w:i w:val="0"/>
          <w:iCs w:val="0"/>
          <w:noProof w:val="0"/>
          <w:color w:val="auto"/>
          <w:sz w:val="20"/>
          <w:szCs w:val="20"/>
          <w:lang w:val="en-GB"/>
        </w:rPr>
        <w:t>3</w:t>
      </w:r>
      <w:r w:rsidRPr="72F289E4" w:rsidR="14FDEB4D">
        <w:rPr>
          <w:rFonts w:ascii="Comic Sans MS" w:hAnsi="Comic Sans MS" w:eastAsia="Comic Sans MS" w:cs="Comic Sans MS"/>
          <w:b w:val="0"/>
          <w:bCs w:val="0"/>
          <w:i w:val="0"/>
          <w:iCs w:val="0"/>
          <w:noProof w:val="0"/>
          <w:color w:val="auto"/>
          <w:sz w:val="20"/>
          <w:szCs w:val="20"/>
          <w:lang w:val="en-GB"/>
        </w:rPr>
        <w:t>/2021</w:t>
      </w:r>
    </w:p>
    <w:p w:rsidR="2A65C860" w:rsidP="33ED1AFA" w:rsidRDefault="2A65C860" w14:paraId="170E6A6F" w14:textId="60489C18">
      <w:pPr>
        <w:spacing w:after="120" w:line="259" w:lineRule="auto"/>
        <w:ind w:left="0" w:hanging="360"/>
        <w:jc w:val="left"/>
        <w:rPr>
          <w:rFonts w:ascii="Comic Sans MS" w:hAnsi="Comic Sans MS" w:eastAsia="Comic Sans MS" w:cs="Comic Sans MS"/>
          <w:b w:val="0"/>
          <w:bCs w:val="0"/>
          <w:i w:val="0"/>
          <w:iCs w:val="0"/>
          <w:noProof w:val="0"/>
          <w:color w:val="auto"/>
          <w:sz w:val="20"/>
          <w:szCs w:val="20"/>
          <w:lang w:val="en-GB"/>
        </w:rPr>
      </w:pPr>
      <w:r w:rsidRPr="33ED1AFA" w:rsidR="073E77D6">
        <w:rPr>
          <w:rFonts w:ascii="Comic Sans MS" w:hAnsi="Comic Sans MS" w:eastAsia="Comic Sans MS" w:cs="Comic Sans MS"/>
          <w:b w:val="0"/>
          <w:bCs w:val="0"/>
          <w:i w:val="0"/>
          <w:iCs w:val="0"/>
          <w:noProof w:val="0"/>
          <w:color w:val="auto"/>
          <w:sz w:val="20"/>
          <w:szCs w:val="20"/>
          <w:lang w:val="en-GB"/>
        </w:rPr>
        <w:t xml:space="preserve">                                                                                                  Review date: 01/0</w:t>
      </w:r>
      <w:r w:rsidRPr="33ED1AFA" w:rsidR="604FF40F">
        <w:rPr>
          <w:rFonts w:ascii="Comic Sans MS" w:hAnsi="Comic Sans MS" w:eastAsia="Comic Sans MS" w:cs="Comic Sans MS"/>
          <w:b w:val="0"/>
          <w:bCs w:val="0"/>
          <w:i w:val="0"/>
          <w:iCs w:val="0"/>
          <w:noProof w:val="0"/>
          <w:color w:val="auto"/>
          <w:sz w:val="20"/>
          <w:szCs w:val="20"/>
          <w:lang w:val="en-GB"/>
        </w:rPr>
        <w:t>9</w:t>
      </w:r>
      <w:r w:rsidRPr="33ED1AFA" w:rsidR="059EAC73">
        <w:rPr>
          <w:rFonts w:ascii="Comic Sans MS" w:hAnsi="Comic Sans MS" w:eastAsia="Comic Sans MS" w:cs="Comic Sans MS"/>
          <w:b w:val="0"/>
          <w:bCs w:val="0"/>
          <w:i w:val="0"/>
          <w:iCs w:val="0"/>
          <w:noProof w:val="0"/>
          <w:color w:val="auto"/>
          <w:sz w:val="20"/>
          <w:szCs w:val="20"/>
          <w:lang w:val="en-GB"/>
        </w:rPr>
        <w:t>/2021</w:t>
      </w:r>
    </w:p>
    <w:p w:rsidR="2A65C860" w:rsidP="2A65C860" w:rsidRDefault="2A65C860" w14:paraId="0EBC332E" w14:textId="0CF52C6B">
      <w:pPr>
        <w:pStyle w:val="ListBullet"/>
        <w:numPr>
          <w:numId w:val="0"/>
        </w:numPr>
        <w:ind w:left="0"/>
        <w:jc w:val="center"/>
      </w:pPr>
    </w:p>
    <w:sectPr w:rsidR="00D03AC1" w:rsidSect="00C64CDA">
      <w:footerReference w:type="default" r:id="rId7"/>
      <w:pgSz w:w="11906" w:h="16838" w:orient="portrait" w:code="9"/>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rPr>
        <w:lang w:val="en-GB" w:bidi="en-GB"/>
      </w:rPr>
      <w:fldChar w:fldCharType="begin"/>
    </w:r>
    <w:r>
      <w:rPr>
        <w:lang w:val="en-GB" w:bidi="en-GB"/>
      </w:rPr>
      <w:instrText xml:space="preserve"> PAGE   \* MERGEFORMAT </w:instrText>
    </w:r>
    <w:r>
      <w:rPr>
        <w:lang w:val="en-GB" w:bidi="en-GB"/>
      </w:rPr>
      <w:fldChar w:fldCharType="separate"/>
    </w:r>
    <w:r w:rsidR="00EE3E7C">
      <w:rPr>
        <w:noProof/>
        <w:lang w:val="en-GB" w:bidi="en-GB"/>
      </w:rPr>
      <w:t>2</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2A6A6C"/>
    <w:rsid w:val="00447041"/>
    <w:rsid w:val="0058464E"/>
    <w:rsid w:val="00674A56"/>
    <w:rsid w:val="00733795"/>
    <w:rsid w:val="007532E3"/>
    <w:rsid w:val="007962A0"/>
    <w:rsid w:val="009D2B19"/>
    <w:rsid w:val="00B045AF"/>
    <w:rsid w:val="00C00CB4"/>
    <w:rsid w:val="00C64CDA"/>
    <w:rsid w:val="00C922B4"/>
    <w:rsid w:val="00D03AC1"/>
    <w:rsid w:val="00DC274F"/>
    <w:rsid w:val="00DC2CF0"/>
    <w:rsid w:val="00EE3E7C"/>
    <w:rsid w:val="013C4E36"/>
    <w:rsid w:val="03CC70A4"/>
    <w:rsid w:val="040FDC34"/>
    <w:rsid w:val="059EAC73"/>
    <w:rsid w:val="073E77D6"/>
    <w:rsid w:val="07C5163A"/>
    <w:rsid w:val="083F4154"/>
    <w:rsid w:val="0DB3DEC1"/>
    <w:rsid w:val="14FDEB4D"/>
    <w:rsid w:val="170971C8"/>
    <w:rsid w:val="1DD4ECA0"/>
    <w:rsid w:val="1E1029B2"/>
    <w:rsid w:val="249116AD"/>
    <w:rsid w:val="2A65C860"/>
    <w:rsid w:val="2DCCE39A"/>
    <w:rsid w:val="2E5BA356"/>
    <w:rsid w:val="33ED1AFA"/>
    <w:rsid w:val="38F15BFB"/>
    <w:rsid w:val="3A14F728"/>
    <w:rsid w:val="3A8D20BA"/>
    <w:rsid w:val="4A07BAD5"/>
    <w:rsid w:val="4D507AE2"/>
    <w:rsid w:val="4DAFB810"/>
    <w:rsid w:val="5249DAE0"/>
    <w:rsid w:val="552BDD84"/>
    <w:rsid w:val="58BA83DE"/>
    <w:rsid w:val="59CD472C"/>
    <w:rsid w:val="5A48E0EE"/>
    <w:rsid w:val="5CF784EE"/>
    <w:rsid w:val="604FF40F"/>
    <w:rsid w:val="611C7E68"/>
    <w:rsid w:val="613FDBD1"/>
    <w:rsid w:val="6212F835"/>
    <w:rsid w:val="6668D3D2"/>
    <w:rsid w:val="6A03BFD9"/>
    <w:rsid w:val="6B867693"/>
    <w:rsid w:val="6EF39C8E"/>
    <w:rsid w:val="72267C0A"/>
    <w:rsid w:val="72AA3401"/>
    <w:rsid w:val="72F289E4"/>
    <w:rsid w:val="7D277BD2"/>
    <w:rsid w:val="7D95C425"/>
    <w:rsid w:val="7FE3F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E3F89F"/>
  <w15:chartTrackingRefBased/>
  <w15:docId w15:val="{c16e984e-2950-4393-87e2-da6ec8c3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2.png" Id="R0cc99b1ae6694cd9"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4C7510E1C2241B4316F9A6204ADE8" ma:contentTypeVersion="12" ma:contentTypeDescription="Create a new document." ma:contentTypeScope="" ma:versionID="1502ca26543c26232957272f06ba406a">
  <xsd:schema xmlns:xsd="http://www.w3.org/2001/XMLSchema" xmlns:xs="http://www.w3.org/2001/XMLSchema" xmlns:p="http://schemas.microsoft.com/office/2006/metadata/properties" xmlns:ns2="ec024a9d-4a76-44af-8848-5e3659e13ba0" xmlns:ns3="f518764e-83bf-4bbd-ab29-d2472b83e2f3" targetNamespace="http://schemas.microsoft.com/office/2006/metadata/properties" ma:root="true" ma:fieldsID="1dda7da39e11859a9a56b8c294540bfc" ns2:_="" ns3:_="">
    <xsd:import namespace="ec024a9d-4a76-44af-8848-5e3659e13ba0"/>
    <xsd:import namespace="f518764e-83bf-4bbd-ab29-d2472b83e2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24a9d-4a76-44af-8848-5e3659e13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18764e-83bf-4bbd-ab29-d2472b83e2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7AA377-7FA7-4EF3-95DC-DA746BFD77C6}"/>
</file>

<file path=customXml/itemProps2.xml><?xml version="1.0" encoding="utf-8"?>
<ds:datastoreItem xmlns:ds="http://schemas.openxmlformats.org/officeDocument/2006/customXml" ds:itemID="{B7CBCB23-A381-4C9A-88A9-629FF376D8BC}"/>
</file>

<file path=customXml/itemProps3.xml><?xml version="1.0" encoding="utf-8"?>
<ds:datastoreItem xmlns:ds="http://schemas.openxmlformats.org/officeDocument/2006/customXml" ds:itemID="{CAD103F6-7383-420C-B195-155D2C4EA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sue evans</dc:creator>
  <keywords/>
  <dc:description/>
  <lastModifiedBy>hayley tucker</lastModifiedBy>
  <revision>14</revision>
  <dcterms:created xsi:type="dcterms:W3CDTF">2019-05-21T10:17:16.0000000Z</dcterms:created>
  <dcterms:modified xsi:type="dcterms:W3CDTF">2021-04-07T11:31:00.9265083Z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0x010100ECA4C7510E1C2241B4316F9A6204ADE8</vt:lpwstr>
  </property>
  <property fmtid="{D5CDD505-2E9C-101B-9397-08002B2CF9AE}" pid="3" name="Order">
    <vt:r8>1900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